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2C6EA" w14:textId="77777777" w:rsidR="00007E0E" w:rsidRPr="00330AB3" w:rsidRDefault="00114AE9" w:rsidP="00007E0E">
      <w:pPr>
        <w:jc w:val="center"/>
        <w:rPr>
          <w:rFonts w:ascii="Times New Roman" w:eastAsia="Times" w:hAnsi="Times New Roman" w:cs="Times New Roman"/>
        </w:rPr>
      </w:pPr>
      <w:r>
        <w:t xml:space="preserve"> </w:t>
      </w:r>
      <w:r w:rsidR="00007E0E" w:rsidRPr="674F535E">
        <w:rPr>
          <w:rFonts w:ascii="Times New Roman" w:eastAsia="Times" w:hAnsi="Times New Roman" w:cs="Times New Roman"/>
        </w:rPr>
        <w:t>California State University, Los Angeles</w:t>
      </w:r>
    </w:p>
    <w:p w14:paraId="0105F134" w14:textId="77777777" w:rsidR="00007E0E" w:rsidRPr="00330AB3" w:rsidRDefault="00007E0E" w:rsidP="00007E0E">
      <w:pPr>
        <w:jc w:val="center"/>
        <w:rPr>
          <w:rFonts w:ascii="Times New Roman" w:eastAsia="Times" w:hAnsi="Times New Roman" w:cs="Times New Roman"/>
        </w:rPr>
      </w:pPr>
    </w:p>
    <w:p w14:paraId="5C030479" w14:textId="77777777" w:rsidR="00007E0E" w:rsidRPr="00330AB3" w:rsidRDefault="00007E0E" w:rsidP="00007E0E">
      <w:pPr>
        <w:jc w:val="center"/>
        <w:rPr>
          <w:rFonts w:ascii="Times New Roman" w:eastAsia="Times" w:hAnsi="Times New Roman" w:cs="Times New Roman"/>
        </w:rPr>
      </w:pPr>
    </w:p>
    <w:p w14:paraId="7ACF72B7" w14:textId="77777777" w:rsidR="00007E0E" w:rsidRPr="00330AB3" w:rsidRDefault="00007E0E" w:rsidP="00007E0E">
      <w:pPr>
        <w:jc w:val="center"/>
        <w:rPr>
          <w:rFonts w:ascii="Times New Roman" w:eastAsia="Times" w:hAnsi="Times New Roman" w:cs="Times New Roman"/>
        </w:rPr>
      </w:pPr>
    </w:p>
    <w:p w14:paraId="0370DD35" w14:textId="77777777" w:rsidR="00007E0E" w:rsidRPr="00330AB3" w:rsidRDefault="00007E0E" w:rsidP="00007E0E">
      <w:pPr>
        <w:jc w:val="center"/>
        <w:rPr>
          <w:rFonts w:ascii="Times New Roman" w:eastAsia="Times" w:hAnsi="Times New Roman" w:cs="Times New Roman"/>
        </w:rPr>
      </w:pPr>
    </w:p>
    <w:p w14:paraId="1BE2DE26" w14:textId="77777777" w:rsidR="00007E0E" w:rsidRPr="00330AB3" w:rsidRDefault="00007E0E" w:rsidP="00007E0E">
      <w:pPr>
        <w:jc w:val="center"/>
        <w:rPr>
          <w:rFonts w:ascii="Times New Roman" w:eastAsia="Times" w:hAnsi="Times New Roman" w:cs="Times New Roman"/>
        </w:rPr>
      </w:pPr>
    </w:p>
    <w:p w14:paraId="69710B81" w14:textId="77777777" w:rsidR="00007E0E" w:rsidRPr="00330AB3" w:rsidRDefault="00007E0E" w:rsidP="00007E0E">
      <w:pPr>
        <w:jc w:val="center"/>
        <w:rPr>
          <w:rFonts w:ascii="Times New Roman" w:eastAsia="Times" w:hAnsi="Times New Roman" w:cs="Times New Roman"/>
        </w:rPr>
      </w:pPr>
    </w:p>
    <w:p w14:paraId="30D33A71" w14:textId="77777777" w:rsidR="00007E0E" w:rsidRPr="00330AB3" w:rsidRDefault="00007E0E" w:rsidP="00007E0E">
      <w:pPr>
        <w:jc w:val="center"/>
        <w:rPr>
          <w:rFonts w:ascii="Times New Roman" w:eastAsia="Times" w:hAnsi="Times New Roman" w:cs="Times New Roman"/>
        </w:rPr>
      </w:pPr>
    </w:p>
    <w:p w14:paraId="3275CE14" w14:textId="77777777" w:rsidR="00007E0E" w:rsidRPr="00330AB3" w:rsidRDefault="00007E0E" w:rsidP="00007E0E">
      <w:pPr>
        <w:jc w:val="center"/>
        <w:rPr>
          <w:rFonts w:ascii="Times New Roman" w:eastAsia="Times" w:hAnsi="Times New Roman" w:cs="Times New Roman"/>
        </w:rPr>
      </w:pPr>
    </w:p>
    <w:p w14:paraId="6C6FA49D" w14:textId="77777777" w:rsidR="00007E0E" w:rsidRPr="00330AB3" w:rsidRDefault="00007E0E" w:rsidP="00007E0E">
      <w:pPr>
        <w:jc w:val="center"/>
        <w:rPr>
          <w:rFonts w:ascii="Times New Roman" w:eastAsia="Times" w:hAnsi="Times New Roman" w:cs="Times New Roman"/>
        </w:rPr>
      </w:pPr>
    </w:p>
    <w:p w14:paraId="120B0297" w14:textId="77777777" w:rsidR="00007E0E" w:rsidRPr="00330AB3" w:rsidRDefault="00007E0E" w:rsidP="00007E0E">
      <w:pPr>
        <w:jc w:val="center"/>
        <w:rPr>
          <w:rFonts w:ascii="Times New Roman" w:eastAsia="Times" w:hAnsi="Times New Roman" w:cs="Times New Roman"/>
        </w:rPr>
      </w:pPr>
    </w:p>
    <w:p w14:paraId="7EB3A27A" w14:textId="6517FE41" w:rsidR="00007E0E" w:rsidRPr="00330AB3" w:rsidRDefault="00007E0E" w:rsidP="00007E0E">
      <w:pPr>
        <w:jc w:val="center"/>
        <w:rPr>
          <w:rFonts w:ascii="Times New Roman" w:eastAsia="Times" w:hAnsi="Times New Roman" w:cs="Times New Roman"/>
        </w:rPr>
      </w:pPr>
      <w:r w:rsidRPr="00007E0E">
        <w:rPr>
          <w:rFonts w:ascii="Times New Roman" w:eastAsia="Times" w:hAnsi="Times New Roman" w:cs="Times New Roman"/>
        </w:rPr>
        <w:t>Eco-Drive: Analyzing the Surge of Electric Vehicles and Their Impact in Washington State</w:t>
      </w:r>
    </w:p>
    <w:p w14:paraId="4C6D2CDD" w14:textId="77777777" w:rsidR="00007E0E" w:rsidRPr="00330AB3" w:rsidRDefault="00007E0E" w:rsidP="00007E0E">
      <w:pPr>
        <w:jc w:val="center"/>
        <w:rPr>
          <w:rFonts w:ascii="Times New Roman" w:eastAsia="Times" w:hAnsi="Times New Roman" w:cs="Times New Roman"/>
        </w:rPr>
      </w:pPr>
    </w:p>
    <w:p w14:paraId="135EEE95" w14:textId="77777777" w:rsidR="00007E0E" w:rsidRPr="00330AB3" w:rsidRDefault="00007E0E" w:rsidP="00007E0E">
      <w:pPr>
        <w:jc w:val="center"/>
        <w:rPr>
          <w:rFonts w:ascii="Times New Roman" w:eastAsia="Times" w:hAnsi="Times New Roman" w:cs="Times New Roman"/>
        </w:rPr>
      </w:pPr>
    </w:p>
    <w:p w14:paraId="3BF38ADE" w14:textId="77777777" w:rsidR="00007E0E" w:rsidRPr="00330AB3" w:rsidRDefault="00007E0E" w:rsidP="00007E0E">
      <w:pPr>
        <w:jc w:val="center"/>
        <w:rPr>
          <w:rFonts w:ascii="Times New Roman" w:eastAsia="Times" w:hAnsi="Times New Roman" w:cs="Times New Roman"/>
        </w:rPr>
      </w:pPr>
    </w:p>
    <w:p w14:paraId="09233E18" w14:textId="77777777" w:rsidR="00007E0E" w:rsidRPr="00330AB3" w:rsidRDefault="00007E0E" w:rsidP="00007E0E">
      <w:pPr>
        <w:jc w:val="center"/>
        <w:rPr>
          <w:rFonts w:ascii="Times New Roman" w:eastAsia="Times" w:hAnsi="Times New Roman" w:cs="Times New Roman"/>
        </w:rPr>
      </w:pPr>
    </w:p>
    <w:p w14:paraId="2811D139" w14:textId="77777777" w:rsidR="00007E0E" w:rsidRPr="00330AB3" w:rsidRDefault="00007E0E" w:rsidP="00007E0E">
      <w:pPr>
        <w:jc w:val="center"/>
        <w:rPr>
          <w:rFonts w:ascii="Times New Roman" w:eastAsia="Times" w:hAnsi="Times New Roman" w:cs="Times New Roman"/>
        </w:rPr>
      </w:pPr>
    </w:p>
    <w:p w14:paraId="4E943B84" w14:textId="77777777" w:rsidR="00007E0E" w:rsidRPr="00330AB3" w:rsidRDefault="00007E0E" w:rsidP="00007E0E">
      <w:pPr>
        <w:jc w:val="center"/>
        <w:rPr>
          <w:rFonts w:ascii="Times New Roman" w:eastAsia="Times" w:hAnsi="Times New Roman" w:cs="Times New Roman"/>
        </w:rPr>
      </w:pPr>
    </w:p>
    <w:p w14:paraId="27BC1F8E" w14:textId="77777777" w:rsidR="00007E0E" w:rsidRPr="00330AB3" w:rsidRDefault="00007E0E" w:rsidP="00007E0E">
      <w:pPr>
        <w:jc w:val="center"/>
        <w:rPr>
          <w:rFonts w:ascii="Times New Roman" w:eastAsia="Times" w:hAnsi="Times New Roman" w:cs="Times New Roman"/>
        </w:rPr>
      </w:pPr>
    </w:p>
    <w:p w14:paraId="771353F0" w14:textId="77777777" w:rsidR="00007E0E" w:rsidRPr="00330AB3" w:rsidRDefault="00007E0E" w:rsidP="00007E0E">
      <w:pPr>
        <w:jc w:val="center"/>
        <w:rPr>
          <w:rFonts w:ascii="Times New Roman" w:eastAsia="Times" w:hAnsi="Times New Roman" w:cs="Times New Roman"/>
        </w:rPr>
      </w:pPr>
    </w:p>
    <w:p w14:paraId="6AA57CEC" w14:textId="77777777" w:rsidR="00007E0E" w:rsidRDefault="00007E0E" w:rsidP="00007E0E">
      <w:pPr>
        <w:jc w:val="center"/>
        <w:rPr>
          <w:rFonts w:ascii="Times New Roman" w:eastAsia="Times" w:hAnsi="Times New Roman" w:cs="Times New Roman"/>
        </w:rPr>
      </w:pPr>
    </w:p>
    <w:p w14:paraId="1597F309" w14:textId="77777777" w:rsidR="00007E0E" w:rsidRDefault="00007E0E" w:rsidP="00007E0E">
      <w:pPr>
        <w:jc w:val="center"/>
        <w:rPr>
          <w:rFonts w:ascii="Times New Roman" w:eastAsia="Times" w:hAnsi="Times New Roman" w:cs="Times New Roman"/>
        </w:rPr>
      </w:pPr>
    </w:p>
    <w:p w14:paraId="3B8817B9" w14:textId="01535EB0" w:rsidR="00007E0E" w:rsidRPr="00330AB3" w:rsidRDefault="00007E0E" w:rsidP="00007E0E">
      <w:pPr>
        <w:jc w:val="center"/>
        <w:rPr>
          <w:rFonts w:ascii="Times New Roman" w:eastAsia="Times" w:hAnsi="Times New Roman" w:cs="Times New Roman"/>
        </w:rPr>
      </w:pPr>
      <w:r>
        <w:rPr>
          <w:rFonts w:ascii="Times New Roman" w:eastAsia="Times" w:hAnsi="Times New Roman" w:cs="Times New Roman"/>
        </w:rPr>
        <w:t>Zalak Patel</w:t>
      </w:r>
    </w:p>
    <w:p w14:paraId="6F02DFA8" w14:textId="36785B1D" w:rsidR="00007E0E" w:rsidRPr="00330AB3" w:rsidRDefault="00007E0E" w:rsidP="00007E0E">
      <w:pPr>
        <w:jc w:val="center"/>
        <w:rPr>
          <w:rFonts w:ascii="Times New Roman" w:eastAsia="Times" w:hAnsi="Times New Roman" w:cs="Times New Roman"/>
        </w:rPr>
      </w:pPr>
      <w:r>
        <w:rPr>
          <w:rFonts w:ascii="Times New Roman" w:eastAsia="Times" w:hAnsi="Times New Roman" w:cs="Times New Roman"/>
        </w:rPr>
        <w:t xml:space="preserve">Derek </w:t>
      </w:r>
      <w:proofErr w:type="spellStart"/>
      <w:r>
        <w:rPr>
          <w:rFonts w:ascii="Times New Roman" w:eastAsia="Times" w:hAnsi="Times New Roman" w:cs="Times New Roman"/>
        </w:rPr>
        <w:t>Abrego</w:t>
      </w:r>
      <w:proofErr w:type="spellEnd"/>
    </w:p>
    <w:p w14:paraId="4B04E570" w14:textId="77777777" w:rsidR="00007E0E" w:rsidRPr="00330AB3" w:rsidRDefault="00007E0E" w:rsidP="00007E0E">
      <w:pPr>
        <w:jc w:val="center"/>
        <w:rPr>
          <w:rFonts w:ascii="Times New Roman" w:eastAsia="Times" w:hAnsi="Times New Roman" w:cs="Times New Roman"/>
        </w:rPr>
      </w:pPr>
      <w:r w:rsidRPr="674F535E">
        <w:rPr>
          <w:rFonts w:ascii="Times New Roman" w:eastAsia="Times" w:hAnsi="Times New Roman" w:cs="Times New Roman"/>
        </w:rPr>
        <w:t>CIS 5270-01: Business Intelligence</w:t>
      </w:r>
    </w:p>
    <w:p w14:paraId="15E2DAA6" w14:textId="77777777" w:rsidR="00007E0E" w:rsidRPr="00330AB3" w:rsidRDefault="00007E0E" w:rsidP="00007E0E">
      <w:pPr>
        <w:jc w:val="center"/>
        <w:rPr>
          <w:rFonts w:ascii="Times New Roman" w:eastAsia="Times" w:hAnsi="Times New Roman" w:cs="Times New Roman"/>
        </w:rPr>
      </w:pPr>
      <w:r w:rsidRPr="674F535E">
        <w:rPr>
          <w:rFonts w:ascii="Times New Roman" w:eastAsia="Times" w:hAnsi="Times New Roman" w:cs="Times New Roman"/>
        </w:rPr>
        <w:t>Dr. Shilpa Balan</w:t>
      </w:r>
    </w:p>
    <w:p w14:paraId="535A3641" w14:textId="10B1A0F9" w:rsidR="00E644CF" w:rsidRDefault="00007E0E" w:rsidP="00007E0E">
      <w:pPr>
        <w:jc w:val="center"/>
        <w:rPr>
          <w:rFonts w:ascii="Times New Roman" w:eastAsia="Times" w:hAnsi="Times New Roman" w:cs="Times New Roman"/>
        </w:rPr>
      </w:pPr>
      <w:r>
        <w:rPr>
          <w:rFonts w:ascii="Times New Roman" w:eastAsia="Times" w:hAnsi="Times New Roman" w:cs="Times New Roman"/>
        </w:rPr>
        <w:t>13</w:t>
      </w:r>
      <w:r w:rsidRPr="674F535E">
        <w:rPr>
          <w:rFonts w:ascii="Times New Roman" w:eastAsia="Times" w:hAnsi="Times New Roman" w:cs="Times New Roman"/>
        </w:rPr>
        <w:t xml:space="preserve"> </w:t>
      </w:r>
      <w:r>
        <w:rPr>
          <w:rFonts w:ascii="Times New Roman" w:eastAsia="Times" w:hAnsi="Times New Roman" w:cs="Times New Roman"/>
        </w:rPr>
        <w:t>May</w:t>
      </w:r>
      <w:r w:rsidRPr="674F535E">
        <w:rPr>
          <w:rFonts w:ascii="Times New Roman" w:eastAsia="Times" w:hAnsi="Times New Roman" w:cs="Times New Roman"/>
        </w:rPr>
        <w:t>.  2024</w:t>
      </w:r>
    </w:p>
    <w:p w14:paraId="3D3E0E01" w14:textId="77777777" w:rsidR="00007E0E" w:rsidRPr="00330AB3" w:rsidRDefault="00007E0E" w:rsidP="00007E0E">
      <w:pPr>
        <w:spacing w:line="480" w:lineRule="auto"/>
        <w:ind w:firstLine="720"/>
        <w:jc w:val="center"/>
      </w:pPr>
      <w:r w:rsidRPr="674F535E">
        <w:rPr>
          <w:rFonts w:ascii="Times New Roman" w:eastAsia="Times New Roman" w:hAnsi="Times New Roman" w:cs="Times New Roman"/>
          <w:b/>
          <w:bCs/>
        </w:rPr>
        <w:lastRenderedPageBreak/>
        <w:t>Table of Contents</w:t>
      </w:r>
    </w:p>
    <w:p w14:paraId="10AC0A4B" w14:textId="5C6826CB" w:rsidR="00007E0E" w:rsidRPr="00330AB3" w:rsidRDefault="00007E0E" w:rsidP="00007E0E">
      <w:pPr>
        <w:spacing w:line="480" w:lineRule="auto"/>
        <w:ind w:firstLine="720"/>
      </w:pPr>
      <w:r w:rsidRPr="674F535E">
        <w:rPr>
          <w:rFonts w:ascii="Times New Roman" w:eastAsia="Times New Roman" w:hAnsi="Times New Roman" w:cs="Times New Roman"/>
          <w:b/>
          <w:bCs/>
        </w:rPr>
        <w:t xml:space="preserve">Introduction </w:t>
      </w:r>
      <w:r>
        <w:rPr>
          <w:rFonts w:ascii="Times New Roman" w:eastAsia="Times New Roman" w:hAnsi="Times New Roman" w:cs="Times New Roman"/>
          <w:b/>
          <w:bCs/>
        </w:rPr>
        <w:t>_________</w:t>
      </w:r>
      <w:r w:rsidRPr="674F535E">
        <w:rPr>
          <w:rFonts w:ascii="Times New Roman" w:eastAsia="Times New Roman" w:hAnsi="Times New Roman" w:cs="Times New Roman"/>
          <w:b/>
          <w:bCs/>
        </w:rPr>
        <w:t>________________________________________________1-2</w:t>
      </w:r>
    </w:p>
    <w:p w14:paraId="33138F20" w14:textId="4805823F" w:rsidR="00007E0E" w:rsidRPr="00330AB3" w:rsidRDefault="00007E0E" w:rsidP="00007E0E">
      <w:pPr>
        <w:spacing w:line="480" w:lineRule="auto"/>
        <w:ind w:firstLine="720"/>
      </w:pPr>
      <w:r>
        <w:rPr>
          <w:rFonts w:ascii="Times New Roman" w:eastAsia="Times New Roman" w:hAnsi="Times New Roman" w:cs="Times New Roman"/>
          <w:b/>
          <w:bCs/>
        </w:rPr>
        <w:t>Data Description Tables____________</w:t>
      </w:r>
      <w:r w:rsidRPr="674F535E">
        <w:rPr>
          <w:rFonts w:ascii="Times New Roman" w:eastAsia="Times New Roman" w:hAnsi="Times New Roman" w:cs="Times New Roman"/>
          <w:b/>
          <w:bCs/>
        </w:rPr>
        <w:t>____________________________________</w:t>
      </w:r>
      <w:r w:rsidR="00D51079">
        <w:rPr>
          <w:rFonts w:ascii="Times New Roman" w:eastAsia="Times New Roman" w:hAnsi="Times New Roman" w:cs="Times New Roman"/>
          <w:b/>
          <w:bCs/>
        </w:rPr>
        <w:t>3</w:t>
      </w:r>
      <w:r w:rsidRPr="674F535E">
        <w:rPr>
          <w:rFonts w:ascii="Times New Roman" w:eastAsia="Times New Roman" w:hAnsi="Times New Roman" w:cs="Times New Roman"/>
          <w:b/>
          <w:bCs/>
        </w:rPr>
        <w:t>-</w:t>
      </w:r>
      <w:r w:rsidR="00D51079">
        <w:rPr>
          <w:rFonts w:ascii="Times New Roman" w:eastAsia="Times New Roman" w:hAnsi="Times New Roman" w:cs="Times New Roman"/>
          <w:b/>
          <w:bCs/>
        </w:rPr>
        <w:t>6</w:t>
      </w:r>
    </w:p>
    <w:p w14:paraId="10669B17" w14:textId="4ED27806" w:rsidR="00007E0E" w:rsidRPr="00330AB3" w:rsidRDefault="00007E0E" w:rsidP="00007E0E">
      <w:pPr>
        <w:spacing w:line="480" w:lineRule="auto"/>
        <w:ind w:firstLine="720"/>
      </w:pPr>
      <w:r w:rsidRPr="5555EE5D">
        <w:rPr>
          <w:rFonts w:ascii="Times New Roman" w:eastAsia="Times New Roman" w:hAnsi="Times New Roman" w:cs="Times New Roman"/>
          <w:b/>
          <w:bCs/>
        </w:rPr>
        <w:t>Data Cleaning_______________________________________________________</w:t>
      </w:r>
      <w:r w:rsidR="00D51079">
        <w:rPr>
          <w:rFonts w:ascii="Times New Roman" w:eastAsia="Times New Roman" w:hAnsi="Times New Roman" w:cs="Times New Roman"/>
          <w:b/>
          <w:bCs/>
        </w:rPr>
        <w:t>_6</w:t>
      </w:r>
      <w:r w:rsidRPr="5555EE5D">
        <w:rPr>
          <w:rFonts w:ascii="Times New Roman" w:eastAsia="Times New Roman" w:hAnsi="Times New Roman" w:cs="Times New Roman"/>
          <w:b/>
          <w:bCs/>
        </w:rPr>
        <w:t>-</w:t>
      </w:r>
      <w:r w:rsidR="00D51079">
        <w:rPr>
          <w:rFonts w:ascii="Times New Roman" w:eastAsia="Times New Roman" w:hAnsi="Times New Roman" w:cs="Times New Roman"/>
          <w:b/>
          <w:bCs/>
        </w:rPr>
        <w:t>20</w:t>
      </w:r>
    </w:p>
    <w:p w14:paraId="4B587A60" w14:textId="17EA365B" w:rsidR="00007E0E" w:rsidRPr="00330AB3" w:rsidRDefault="0637AE99" w:rsidP="0189AFB8">
      <w:pPr>
        <w:spacing w:line="480" w:lineRule="auto"/>
        <w:ind w:firstLine="720"/>
        <w:rPr>
          <w:rFonts w:ascii="Times New Roman" w:eastAsia="Times New Roman" w:hAnsi="Times New Roman" w:cs="Times New Roman"/>
          <w:b/>
          <w:bCs/>
        </w:rPr>
      </w:pPr>
      <w:r w:rsidRPr="0189AFB8">
        <w:rPr>
          <w:rFonts w:ascii="Times New Roman" w:eastAsia="Times New Roman" w:hAnsi="Times New Roman" w:cs="Times New Roman"/>
          <w:b/>
          <w:bCs/>
        </w:rPr>
        <w:t>Statistic Summar</w:t>
      </w:r>
      <w:r w:rsidR="00D51079">
        <w:rPr>
          <w:rFonts w:ascii="Times New Roman" w:eastAsia="Times New Roman" w:hAnsi="Times New Roman" w:cs="Times New Roman"/>
          <w:b/>
          <w:bCs/>
        </w:rPr>
        <w:t>ies</w:t>
      </w:r>
      <w:r w:rsidR="308A10F1" w:rsidRPr="0189AFB8">
        <w:rPr>
          <w:rFonts w:ascii="Times New Roman" w:eastAsia="Times New Roman" w:hAnsi="Times New Roman" w:cs="Times New Roman"/>
          <w:b/>
          <w:bCs/>
        </w:rPr>
        <w:t>_______________________________________</w:t>
      </w:r>
      <w:r w:rsidR="2C0C726E" w:rsidRPr="0189AFB8">
        <w:rPr>
          <w:rFonts w:ascii="Times New Roman" w:eastAsia="Times New Roman" w:hAnsi="Times New Roman" w:cs="Times New Roman"/>
          <w:b/>
          <w:bCs/>
        </w:rPr>
        <w:t>___</w:t>
      </w:r>
      <w:r w:rsidR="308A10F1" w:rsidRPr="0189AFB8">
        <w:rPr>
          <w:rFonts w:ascii="Times New Roman" w:eastAsia="Times New Roman" w:hAnsi="Times New Roman" w:cs="Times New Roman"/>
          <w:b/>
          <w:bCs/>
        </w:rPr>
        <w:t>_______</w:t>
      </w:r>
      <w:r w:rsidR="00D51079">
        <w:rPr>
          <w:rFonts w:ascii="Times New Roman" w:eastAsia="Times New Roman" w:hAnsi="Times New Roman" w:cs="Times New Roman"/>
          <w:b/>
          <w:bCs/>
        </w:rPr>
        <w:t>_20</w:t>
      </w:r>
      <w:r w:rsidR="308A10F1" w:rsidRPr="0189AFB8">
        <w:rPr>
          <w:rFonts w:ascii="Times New Roman" w:eastAsia="Times New Roman" w:hAnsi="Times New Roman" w:cs="Times New Roman"/>
          <w:b/>
          <w:bCs/>
        </w:rPr>
        <w:t>-</w:t>
      </w:r>
      <w:r w:rsidR="00D51079">
        <w:rPr>
          <w:rFonts w:ascii="Times New Roman" w:eastAsia="Times New Roman" w:hAnsi="Times New Roman" w:cs="Times New Roman"/>
          <w:b/>
          <w:bCs/>
        </w:rPr>
        <w:t>31</w:t>
      </w:r>
    </w:p>
    <w:p w14:paraId="1C5B977C" w14:textId="70DC4F13" w:rsidR="00007E0E" w:rsidRPr="00330AB3" w:rsidRDefault="308A10F1" w:rsidP="00007E0E">
      <w:pPr>
        <w:spacing w:line="480" w:lineRule="auto"/>
        <w:ind w:firstLine="720"/>
      </w:pPr>
      <w:r w:rsidRPr="0189AFB8">
        <w:rPr>
          <w:rFonts w:ascii="Times New Roman" w:eastAsia="Times New Roman" w:hAnsi="Times New Roman" w:cs="Times New Roman"/>
          <w:b/>
          <w:bCs/>
        </w:rPr>
        <w:t>Analysis Question #</w:t>
      </w:r>
      <w:r w:rsidR="3B47CB0A" w:rsidRPr="0189AFB8">
        <w:rPr>
          <w:rFonts w:ascii="Times New Roman" w:eastAsia="Times New Roman" w:hAnsi="Times New Roman" w:cs="Times New Roman"/>
          <w:b/>
          <w:bCs/>
        </w:rPr>
        <w:t>1</w:t>
      </w:r>
      <w:r w:rsidRPr="0189AFB8">
        <w:rPr>
          <w:rFonts w:ascii="Times New Roman" w:eastAsia="Times New Roman" w:hAnsi="Times New Roman" w:cs="Times New Roman"/>
          <w:b/>
          <w:bCs/>
        </w:rPr>
        <w:t>________________________________________________</w:t>
      </w:r>
      <w:r w:rsidR="00D51079">
        <w:rPr>
          <w:rFonts w:ascii="Times New Roman" w:eastAsia="Times New Roman" w:hAnsi="Times New Roman" w:cs="Times New Roman"/>
          <w:b/>
          <w:bCs/>
        </w:rPr>
        <w:t>_31</w:t>
      </w:r>
      <w:r w:rsidRPr="0189AFB8">
        <w:rPr>
          <w:rFonts w:ascii="Times New Roman" w:eastAsia="Times New Roman" w:hAnsi="Times New Roman" w:cs="Times New Roman"/>
          <w:b/>
          <w:bCs/>
        </w:rPr>
        <w:t>-</w:t>
      </w:r>
      <w:r w:rsidR="00D51079">
        <w:rPr>
          <w:rFonts w:ascii="Times New Roman" w:eastAsia="Times New Roman" w:hAnsi="Times New Roman" w:cs="Times New Roman"/>
          <w:b/>
          <w:bCs/>
        </w:rPr>
        <w:t>35</w:t>
      </w:r>
    </w:p>
    <w:p w14:paraId="00CF2506" w14:textId="325137F4" w:rsidR="00007E0E" w:rsidRDefault="308A10F1" w:rsidP="00007E0E">
      <w:pPr>
        <w:spacing w:line="480" w:lineRule="auto"/>
        <w:ind w:firstLine="720"/>
        <w:rPr>
          <w:rFonts w:ascii="Times New Roman" w:eastAsia="Times New Roman" w:hAnsi="Times New Roman" w:cs="Times New Roman"/>
          <w:b/>
          <w:bCs/>
        </w:rPr>
      </w:pPr>
      <w:r w:rsidRPr="0189AFB8">
        <w:rPr>
          <w:rFonts w:ascii="Times New Roman" w:eastAsia="Times New Roman" w:hAnsi="Times New Roman" w:cs="Times New Roman"/>
          <w:b/>
          <w:bCs/>
        </w:rPr>
        <w:t>Analysis Question #</w:t>
      </w:r>
      <w:r w:rsidR="5075350D" w:rsidRPr="0189AFB8">
        <w:rPr>
          <w:rFonts w:ascii="Times New Roman" w:eastAsia="Times New Roman" w:hAnsi="Times New Roman" w:cs="Times New Roman"/>
          <w:b/>
          <w:bCs/>
        </w:rPr>
        <w:t>2</w:t>
      </w:r>
      <w:r w:rsidRPr="0189AFB8">
        <w:rPr>
          <w:rFonts w:ascii="Times New Roman" w:eastAsia="Times New Roman" w:hAnsi="Times New Roman" w:cs="Times New Roman"/>
          <w:b/>
          <w:bCs/>
        </w:rPr>
        <w:t>________________________________________________</w:t>
      </w:r>
      <w:r w:rsidR="00D51079">
        <w:rPr>
          <w:rFonts w:ascii="Times New Roman" w:eastAsia="Times New Roman" w:hAnsi="Times New Roman" w:cs="Times New Roman"/>
          <w:b/>
          <w:bCs/>
        </w:rPr>
        <w:t>_35</w:t>
      </w:r>
      <w:r w:rsidRPr="0189AFB8">
        <w:rPr>
          <w:rFonts w:ascii="Times New Roman" w:eastAsia="Times New Roman" w:hAnsi="Times New Roman" w:cs="Times New Roman"/>
          <w:b/>
          <w:bCs/>
        </w:rPr>
        <w:t>–</w:t>
      </w:r>
      <w:r w:rsidR="00D51079">
        <w:rPr>
          <w:rFonts w:ascii="Times New Roman" w:eastAsia="Times New Roman" w:hAnsi="Times New Roman" w:cs="Times New Roman"/>
          <w:b/>
          <w:bCs/>
        </w:rPr>
        <w:t>39</w:t>
      </w:r>
    </w:p>
    <w:p w14:paraId="25CC1AC4" w14:textId="4F094963" w:rsidR="00007E0E" w:rsidRDefault="308A10F1" w:rsidP="00007E0E">
      <w:pPr>
        <w:spacing w:line="480" w:lineRule="auto"/>
        <w:ind w:firstLine="720"/>
        <w:rPr>
          <w:rFonts w:ascii="Times New Roman" w:eastAsia="Times New Roman" w:hAnsi="Times New Roman" w:cs="Times New Roman"/>
          <w:b/>
          <w:bCs/>
        </w:rPr>
      </w:pPr>
      <w:r w:rsidRPr="0189AFB8">
        <w:rPr>
          <w:rFonts w:ascii="Times New Roman" w:eastAsia="Times New Roman" w:hAnsi="Times New Roman" w:cs="Times New Roman"/>
          <w:b/>
          <w:bCs/>
        </w:rPr>
        <w:t>Analysis Question #</w:t>
      </w:r>
      <w:r w:rsidR="36419F48" w:rsidRPr="0189AFB8">
        <w:rPr>
          <w:rFonts w:ascii="Times New Roman" w:eastAsia="Times New Roman" w:hAnsi="Times New Roman" w:cs="Times New Roman"/>
          <w:b/>
          <w:bCs/>
        </w:rPr>
        <w:t>3</w:t>
      </w:r>
      <w:r w:rsidRPr="0189AFB8">
        <w:rPr>
          <w:rFonts w:ascii="Times New Roman" w:eastAsia="Times New Roman" w:hAnsi="Times New Roman" w:cs="Times New Roman"/>
          <w:b/>
          <w:bCs/>
        </w:rPr>
        <w:t>________________________________________________</w:t>
      </w:r>
      <w:r w:rsidR="00D51079">
        <w:rPr>
          <w:rFonts w:ascii="Times New Roman" w:eastAsia="Times New Roman" w:hAnsi="Times New Roman" w:cs="Times New Roman"/>
          <w:b/>
          <w:bCs/>
        </w:rPr>
        <w:t>_39</w:t>
      </w:r>
      <w:r w:rsidRPr="0189AFB8">
        <w:rPr>
          <w:rFonts w:ascii="Times New Roman" w:eastAsia="Times New Roman" w:hAnsi="Times New Roman" w:cs="Times New Roman"/>
          <w:b/>
          <w:bCs/>
        </w:rPr>
        <w:t>–</w:t>
      </w:r>
      <w:r w:rsidR="00D51079">
        <w:rPr>
          <w:rFonts w:ascii="Times New Roman" w:eastAsia="Times New Roman" w:hAnsi="Times New Roman" w:cs="Times New Roman"/>
          <w:b/>
          <w:bCs/>
        </w:rPr>
        <w:t>43</w:t>
      </w:r>
    </w:p>
    <w:p w14:paraId="216DCA6E" w14:textId="58ABB9F1" w:rsidR="00007E0E" w:rsidRPr="00FC5C9E" w:rsidRDefault="00007E0E" w:rsidP="00007E0E">
      <w:pPr>
        <w:spacing w:line="480" w:lineRule="auto"/>
        <w:ind w:firstLine="720"/>
        <w:rPr>
          <w:rFonts w:ascii="Times New Roman" w:eastAsia="Times New Roman" w:hAnsi="Times New Roman" w:cs="Times New Roman"/>
          <w:b/>
          <w:bCs/>
        </w:rPr>
      </w:pPr>
      <w:r>
        <w:rPr>
          <w:rFonts w:ascii="Times New Roman" w:eastAsia="Times New Roman" w:hAnsi="Times New Roman" w:cs="Times New Roman"/>
          <w:b/>
          <w:bCs/>
        </w:rPr>
        <w:t>Conclusion</w:t>
      </w:r>
      <w:r w:rsidRPr="674F535E">
        <w:rPr>
          <w:rFonts w:ascii="Times New Roman" w:eastAsia="Times New Roman" w:hAnsi="Times New Roman" w:cs="Times New Roman"/>
          <w:b/>
          <w:bCs/>
        </w:rPr>
        <w:t>__________________________</w:t>
      </w:r>
      <w:r>
        <w:rPr>
          <w:rFonts w:ascii="Times New Roman" w:eastAsia="Times New Roman" w:hAnsi="Times New Roman" w:cs="Times New Roman"/>
          <w:b/>
          <w:bCs/>
        </w:rPr>
        <w:t>_____________________</w:t>
      </w:r>
      <w:r w:rsidRPr="674F535E">
        <w:rPr>
          <w:rFonts w:ascii="Times New Roman" w:eastAsia="Times New Roman" w:hAnsi="Times New Roman" w:cs="Times New Roman"/>
          <w:b/>
          <w:bCs/>
        </w:rPr>
        <w:t>__________</w:t>
      </w:r>
      <w:r w:rsidR="00D51079">
        <w:rPr>
          <w:rFonts w:ascii="Times New Roman" w:eastAsia="Times New Roman" w:hAnsi="Times New Roman" w:cs="Times New Roman"/>
          <w:b/>
          <w:bCs/>
        </w:rPr>
        <w:t>43</w:t>
      </w:r>
      <w:r>
        <w:rPr>
          <w:rFonts w:ascii="Times New Roman" w:eastAsia="Times New Roman" w:hAnsi="Times New Roman" w:cs="Times New Roman"/>
          <w:b/>
          <w:bCs/>
        </w:rPr>
        <w:t>-</w:t>
      </w:r>
      <w:r w:rsidR="00D51079">
        <w:rPr>
          <w:rFonts w:ascii="Times New Roman" w:eastAsia="Times New Roman" w:hAnsi="Times New Roman" w:cs="Times New Roman"/>
          <w:b/>
          <w:bCs/>
        </w:rPr>
        <w:t>44</w:t>
      </w:r>
    </w:p>
    <w:p w14:paraId="3AC7D24A" w14:textId="7F95886D" w:rsidR="0020096C" w:rsidRPr="009A4E07" w:rsidRDefault="00D51079" w:rsidP="009A4E07">
      <w:pPr>
        <w:spacing w:line="480" w:lineRule="auto"/>
        <w:ind w:firstLine="720"/>
        <w:rPr>
          <w:rFonts w:ascii="Times New Roman" w:eastAsia="Times New Roman" w:hAnsi="Times New Roman" w:cs="Times New Roman"/>
          <w:b/>
          <w:bCs/>
        </w:rPr>
        <w:sectPr w:rsidR="0020096C" w:rsidRPr="009A4E07" w:rsidSect="009A4E07">
          <w:headerReference w:type="default" r:id="rId11"/>
          <w:footerReference w:type="default" r:id="rId12"/>
          <w:type w:val="continuous"/>
          <w:pgSz w:w="12240" w:h="15840" w:code="1"/>
          <w:pgMar w:top="1440" w:right="1440" w:bottom="1440" w:left="1440" w:header="720" w:footer="720" w:gutter="0"/>
          <w:cols w:space="720"/>
          <w:docGrid w:linePitch="360"/>
        </w:sectPr>
      </w:pPr>
      <w:r>
        <w:rPr>
          <w:rFonts w:ascii="Times New Roman" w:eastAsia="Times New Roman" w:hAnsi="Times New Roman" w:cs="Times New Roman"/>
          <w:b/>
          <w:bCs/>
        </w:rPr>
        <w:t>References</w:t>
      </w:r>
      <w:r w:rsidR="00007E0E" w:rsidRPr="5555EE5D">
        <w:rPr>
          <w:rFonts w:ascii="Times New Roman" w:eastAsia="Times New Roman" w:hAnsi="Times New Roman" w:cs="Times New Roman"/>
          <w:b/>
          <w:bCs/>
        </w:rPr>
        <w:t>___________________________________________________</w:t>
      </w:r>
      <w:r w:rsidR="009A4E07">
        <w:rPr>
          <w:rFonts w:ascii="Times New Roman" w:eastAsia="Times New Roman" w:hAnsi="Times New Roman" w:cs="Times New Roman"/>
          <w:b/>
          <w:bCs/>
        </w:rPr>
        <w:t>_____</w:t>
      </w:r>
      <w:r>
        <w:rPr>
          <w:rFonts w:ascii="Times New Roman" w:eastAsia="Times New Roman" w:hAnsi="Times New Roman" w:cs="Times New Roman"/>
          <w:b/>
          <w:bCs/>
        </w:rPr>
        <w:t>____45</w:t>
      </w:r>
    </w:p>
    <w:p w14:paraId="676FAFAF" w14:textId="77777777" w:rsidR="009A4E07" w:rsidRDefault="009A4E07" w:rsidP="003720B0">
      <w:pPr>
        <w:spacing w:line="480" w:lineRule="auto"/>
        <w:rPr>
          <w:rFonts w:ascii="Times New Roman" w:eastAsia="Times New Roman" w:hAnsi="Times New Roman" w:cs="Times New Roman"/>
          <w:b/>
          <w:bCs/>
          <w:u w:val="single"/>
        </w:rPr>
      </w:pPr>
    </w:p>
    <w:p w14:paraId="01E717F8" w14:textId="77777777" w:rsidR="009A4E07" w:rsidRDefault="009A4E07" w:rsidP="003720B0">
      <w:pPr>
        <w:spacing w:line="480" w:lineRule="auto"/>
        <w:rPr>
          <w:rFonts w:ascii="Times New Roman" w:eastAsia="Times New Roman" w:hAnsi="Times New Roman" w:cs="Times New Roman"/>
          <w:b/>
          <w:bCs/>
          <w:u w:val="single"/>
        </w:rPr>
      </w:pPr>
    </w:p>
    <w:p w14:paraId="239D0BB2" w14:textId="77777777" w:rsidR="009A4E07" w:rsidRDefault="009A4E07" w:rsidP="003720B0">
      <w:pPr>
        <w:spacing w:line="480" w:lineRule="auto"/>
        <w:rPr>
          <w:rFonts w:ascii="Times New Roman" w:eastAsia="Times New Roman" w:hAnsi="Times New Roman" w:cs="Times New Roman"/>
          <w:b/>
          <w:bCs/>
          <w:u w:val="single"/>
        </w:rPr>
      </w:pPr>
    </w:p>
    <w:p w14:paraId="6CEFFB0A" w14:textId="77777777" w:rsidR="009A4E07" w:rsidRDefault="009A4E07" w:rsidP="003720B0">
      <w:pPr>
        <w:spacing w:line="480" w:lineRule="auto"/>
        <w:rPr>
          <w:rFonts w:ascii="Times New Roman" w:eastAsia="Times New Roman" w:hAnsi="Times New Roman" w:cs="Times New Roman"/>
          <w:b/>
          <w:bCs/>
          <w:u w:val="single"/>
        </w:rPr>
      </w:pPr>
    </w:p>
    <w:p w14:paraId="1062155B" w14:textId="77777777" w:rsidR="009A4E07" w:rsidRDefault="009A4E07" w:rsidP="003720B0">
      <w:pPr>
        <w:spacing w:line="480" w:lineRule="auto"/>
        <w:rPr>
          <w:rFonts w:ascii="Times New Roman" w:eastAsia="Times New Roman" w:hAnsi="Times New Roman" w:cs="Times New Roman"/>
          <w:b/>
          <w:bCs/>
          <w:u w:val="single"/>
        </w:rPr>
      </w:pPr>
    </w:p>
    <w:p w14:paraId="4C704629" w14:textId="77777777" w:rsidR="009A4E07" w:rsidRDefault="009A4E07" w:rsidP="003720B0">
      <w:pPr>
        <w:spacing w:line="480" w:lineRule="auto"/>
        <w:rPr>
          <w:rFonts w:ascii="Times New Roman" w:eastAsia="Times New Roman" w:hAnsi="Times New Roman" w:cs="Times New Roman"/>
          <w:b/>
          <w:bCs/>
          <w:u w:val="single"/>
        </w:rPr>
      </w:pPr>
    </w:p>
    <w:p w14:paraId="62E62D7F" w14:textId="77777777" w:rsidR="009A4E07" w:rsidRDefault="009A4E07" w:rsidP="003720B0">
      <w:pPr>
        <w:spacing w:line="480" w:lineRule="auto"/>
        <w:rPr>
          <w:rFonts w:ascii="Times New Roman" w:eastAsia="Times New Roman" w:hAnsi="Times New Roman" w:cs="Times New Roman"/>
          <w:b/>
          <w:bCs/>
          <w:u w:val="single"/>
        </w:rPr>
      </w:pPr>
    </w:p>
    <w:p w14:paraId="1A51382E" w14:textId="77777777" w:rsidR="009A4E07" w:rsidRDefault="009A4E07" w:rsidP="003720B0">
      <w:pPr>
        <w:spacing w:line="480" w:lineRule="auto"/>
        <w:rPr>
          <w:rFonts w:ascii="Times New Roman" w:eastAsia="Times New Roman" w:hAnsi="Times New Roman" w:cs="Times New Roman"/>
          <w:b/>
          <w:bCs/>
          <w:u w:val="single"/>
        </w:rPr>
      </w:pPr>
    </w:p>
    <w:p w14:paraId="46881D70" w14:textId="77777777" w:rsidR="009A4E07" w:rsidRDefault="009A4E07" w:rsidP="003720B0">
      <w:pPr>
        <w:spacing w:line="480" w:lineRule="auto"/>
        <w:rPr>
          <w:rFonts w:ascii="Times New Roman" w:eastAsia="Times New Roman" w:hAnsi="Times New Roman" w:cs="Times New Roman"/>
          <w:b/>
          <w:bCs/>
          <w:u w:val="single"/>
        </w:rPr>
        <w:sectPr w:rsidR="009A4E07" w:rsidSect="009A4E07">
          <w:headerReference w:type="default" r:id="rId13"/>
          <w:type w:val="continuous"/>
          <w:pgSz w:w="12240" w:h="15840" w:code="1"/>
          <w:pgMar w:top="1440" w:right="1440" w:bottom="1440" w:left="1440" w:header="720" w:footer="720" w:gutter="0"/>
          <w:cols w:space="720"/>
          <w:docGrid w:linePitch="360"/>
        </w:sectPr>
      </w:pPr>
    </w:p>
    <w:p w14:paraId="60FF1CF0" w14:textId="38E50F48" w:rsidR="009C1CFC" w:rsidRDefault="009C1CFC" w:rsidP="003720B0">
      <w:pPr>
        <w:spacing w:line="480" w:lineRule="auto"/>
        <w:rPr>
          <w:rFonts w:ascii="Times New Roman" w:eastAsia="Times New Roman" w:hAnsi="Times New Roman" w:cs="Times New Roman"/>
          <w:b/>
          <w:bCs/>
          <w:u w:val="single"/>
        </w:rPr>
      </w:pPr>
      <w:r>
        <w:rPr>
          <w:rFonts w:ascii="Times New Roman" w:eastAsia="Times New Roman" w:hAnsi="Times New Roman" w:cs="Times New Roman"/>
          <w:b/>
          <w:bCs/>
          <w:u w:val="single"/>
        </w:rPr>
        <w:lastRenderedPageBreak/>
        <w:t>Introduction</w:t>
      </w:r>
    </w:p>
    <w:p w14:paraId="1DB2A529" w14:textId="70819E38" w:rsidR="00082CF5" w:rsidRDefault="005E46B8" w:rsidP="0020096C">
      <w:pPr>
        <w:spacing w:line="480" w:lineRule="auto"/>
        <w:ind w:firstLine="720"/>
        <w:rPr>
          <w:rFonts w:ascii="Times New Roman" w:eastAsia="Times" w:hAnsi="Times New Roman" w:cs="Times New Roman"/>
        </w:rPr>
      </w:pPr>
      <w:r w:rsidRPr="005E46B8">
        <w:rPr>
          <w:rFonts w:ascii="Times New Roman" w:eastAsia="Times" w:hAnsi="Times New Roman" w:cs="Times New Roman"/>
        </w:rPr>
        <w:t>In recent years, Washington State has emerged as a leader in sustainable transportation, with a notable surge in electric vehicle (EV) adoption.  This transition is reshaping the state’s automotive landscape, environmental footprint, infrastructure development, and economic policies.</w:t>
      </w:r>
      <w:r w:rsidR="00082CF5">
        <w:rPr>
          <w:rFonts w:ascii="Times New Roman" w:eastAsia="Times" w:hAnsi="Times New Roman" w:cs="Times New Roman"/>
        </w:rPr>
        <w:t xml:space="preserve">  According to the </w:t>
      </w:r>
      <w:r w:rsidR="00082CF5" w:rsidRPr="00082CF5">
        <w:rPr>
          <w:rFonts w:ascii="Times New Roman" w:eastAsia="Times" w:hAnsi="Times New Roman" w:cs="Times New Roman"/>
          <w:i/>
          <w:iCs/>
        </w:rPr>
        <w:t>Washington State Standard</w:t>
      </w:r>
      <w:r w:rsidR="00082CF5">
        <w:rPr>
          <w:rFonts w:ascii="Times New Roman" w:eastAsia="Times" w:hAnsi="Times New Roman" w:cs="Times New Roman"/>
        </w:rPr>
        <w:t>, “</w:t>
      </w:r>
      <w:r w:rsidR="00082CF5" w:rsidRPr="00082CF5">
        <w:rPr>
          <w:rFonts w:ascii="Times New Roman" w:eastAsia="Times" w:hAnsi="Times New Roman" w:cs="Times New Roman"/>
        </w:rPr>
        <w:t>In March, there were about 181,400 electric vehicles registered in Washington, including plug-in hybrids, according to Department of Licensing data.  That’s up from around 94,000 in March 2022</w:t>
      </w:r>
      <w:r w:rsidR="00082CF5">
        <w:rPr>
          <w:rFonts w:ascii="Times New Roman" w:eastAsia="Times" w:hAnsi="Times New Roman" w:cs="Times New Roman"/>
        </w:rPr>
        <w:t>” (</w:t>
      </w:r>
      <w:r w:rsidR="008F1190" w:rsidRPr="008F1190">
        <w:rPr>
          <w:rFonts w:ascii="Times New Roman" w:eastAsia="Times" w:hAnsi="Times New Roman" w:cs="Times New Roman"/>
        </w:rPr>
        <w:t>Lucia, 2024</w:t>
      </w:r>
      <w:r w:rsidR="00082CF5">
        <w:rPr>
          <w:rFonts w:ascii="Times New Roman" w:eastAsia="Times" w:hAnsi="Times New Roman" w:cs="Times New Roman"/>
        </w:rPr>
        <w:t>)</w:t>
      </w:r>
      <w:r w:rsidR="004E449E">
        <w:rPr>
          <w:rFonts w:ascii="Times New Roman" w:eastAsia="Times" w:hAnsi="Times New Roman" w:cs="Times New Roman"/>
        </w:rPr>
        <w:t xml:space="preserve">.  </w:t>
      </w:r>
      <w:r w:rsidR="00E42DA7">
        <w:rPr>
          <w:rFonts w:ascii="Times New Roman" w:eastAsia="Times" w:hAnsi="Times New Roman" w:cs="Times New Roman"/>
        </w:rPr>
        <w:t>Most of the vehicles,</w:t>
      </w:r>
      <w:r w:rsidR="00E42DA7" w:rsidRPr="00E42DA7">
        <w:rPr>
          <w:rFonts w:ascii="Times New Roman" w:eastAsia="Times" w:hAnsi="Times New Roman" w:cs="Times New Roman"/>
        </w:rPr>
        <w:t xml:space="preserve"> </w:t>
      </w:r>
      <w:r w:rsidR="00E42DA7">
        <w:rPr>
          <w:rFonts w:ascii="Times New Roman" w:eastAsia="Times" w:hAnsi="Times New Roman" w:cs="Times New Roman"/>
        </w:rPr>
        <w:t>“</w:t>
      </w:r>
      <w:r w:rsidR="00E42DA7" w:rsidRPr="00E42DA7">
        <w:rPr>
          <w:rFonts w:ascii="Times New Roman" w:eastAsia="Times" w:hAnsi="Times New Roman" w:cs="Times New Roman"/>
        </w:rPr>
        <w:t xml:space="preserve">just over half of the EVs registered are in King County and around 40% are </w:t>
      </w:r>
      <w:r w:rsidR="00390A6F" w:rsidRPr="00E42DA7">
        <w:rPr>
          <w:rFonts w:ascii="Times New Roman" w:eastAsia="Times" w:hAnsi="Times New Roman" w:cs="Times New Roman"/>
        </w:rPr>
        <w:t>Tesla</w:t>
      </w:r>
      <w:r w:rsidR="00E42DA7" w:rsidRPr="00E42DA7">
        <w:rPr>
          <w:rFonts w:ascii="Times New Roman" w:eastAsia="Times" w:hAnsi="Times New Roman" w:cs="Times New Roman"/>
        </w:rPr>
        <w:t>.  Tesla prices its least expensive car, the Model 3, at about $39,000</w:t>
      </w:r>
      <w:r w:rsidR="00E42DA7">
        <w:rPr>
          <w:rFonts w:ascii="Times New Roman" w:eastAsia="Times" w:hAnsi="Times New Roman" w:cs="Times New Roman"/>
        </w:rPr>
        <w:t xml:space="preserve">” </w:t>
      </w:r>
      <w:r w:rsidR="00E42DA7" w:rsidRPr="008F1190">
        <w:rPr>
          <w:rFonts w:ascii="Times New Roman" w:eastAsia="Times" w:hAnsi="Times New Roman" w:cs="Times New Roman"/>
        </w:rPr>
        <w:t>(</w:t>
      </w:r>
      <w:r w:rsidR="008F1190" w:rsidRPr="008F1190">
        <w:rPr>
          <w:rFonts w:ascii="Times New Roman" w:hAnsi="Times New Roman" w:cs="Times New Roman"/>
        </w:rPr>
        <w:t>Lucia, 2024).</w:t>
      </w:r>
    </w:p>
    <w:p w14:paraId="3444C08F" w14:textId="3D032DBD" w:rsidR="005E46B8" w:rsidRPr="005E46B8" w:rsidRDefault="005E46B8" w:rsidP="003720B0">
      <w:pPr>
        <w:spacing w:line="480" w:lineRule="auto"/>
        <w:ind w:firstLine="720"/>
        <w:rPr>
          <w:rFonts w:ascii="Times New Roman" w:eastAsia="Times" w:hAnsi="Times New Roman" w:cs="Times New Roman"/>
        </w:rPr>
      </w:pPr>
      <w:r w:rsidRPr="005E46B8">
        <w:rPr>
          <w:rFonts w:ascii="Times New Roman" w:eastAsia="Times" w:hAnsi="Times New Roman" w:cs="Times New Roman"/>
        </w:rPr>
        <w:t>The dataset we will explore provides an in-depth look at the current population of Battery Electric Vehicles (BEVs) and Plug-in Hybrid Electric Vehicles (PHEVs) registered through the Washington State Department of Licensing (DOL).</w:t>
      </w:r>
      <w:r w:rsidR="00E42DA7">
        <w:rPr>
          <w:rFonts w:ascii="Times New Roman" w:eastAsia="Times" w:hAnsi="Times New Roman" w:cs="Times New Roman"/>
        </w:rPr>
        <w:t xml:space="preserve">  </w:t>
      </w:r>
      <w:r w:rsidRPr="005E46B8">
        <w:rPr>
          <w:rFonts w:ascii="Times New Roman" w:eastAsia="Times" w:hAnsi="Times New Roman" w:cs="Times New Roman"/>
        </w:rPr>
        <w:t>Battery Electric Vehicles (BEVs), which rely solely on electrical energy stored in batteries and charged from external power sources, represent a clean alternative to traditional combustion engines.  Plug-in Hybrid Electric Vehicles (PHEVs), combining the flexibility of gasoline engines with the efficiency of electric motors, offer a practical solution for reducing emissions without fully depending on a battery's charge capacity.  Both vehicle types are pivotal in the state’s strategy to decrease greenhouse gas emissions and promote renewable energy use.</w:t>
      </w:r>
      <w:r w:rsidR="00E42DA7">
        <w:rPr>
          <w:rFonts w:ascii="Times New Roman" w:eastAsia="Times" w:hAnsi="Times New Roman" w:cs="Times New Roman"/>
        </w:rPr>
        <w:t xml:space="preserve">  According to the </w:t>
      </w:r>
      <w:r w:rsidR="00E42DA7" w:rsidRPr="00A158F5">
        <w:rPr>
          <w:rFonts w:ascii="Times New Roman" w:eastAsia="Times" w:hAnsi="Times New Roman" w:cs="Times New Roman"/>
          <w:i/>
          <w:iCs/>
        </w:rPr>
        <w:t>U.S. Energy Information Administration</w:t>
      </w:r>
      <w:r w:rsidR="00A158F5">
        <w:rPr>
          <w:rFonts w:ascii="Times New Roman" w:eastAsia="Times" w:hAnsi="Times New Roman" w:cs="Times New Roman"/>
        </w:rPr>
        <w:t>, “</w:t>
      </w:r>
      <w:r w:rsidR="00A158F5" w:rsidRPr="00A158F5">
        <w:rPr>
          <w:rFonts w:ascii="Times New Roman" w:eastAsia="Times" w:hAnsi="Times New Roman" w:cs="Times New Roman"/>
        </w:rPr>
        <w:t>Washington generates more hydroelectric power than any other state</w:t>
      </w:r>
      <w:r w:rsidR="00A158F5">
        <w:rPr>
          <w:rFonts w:ascii="Times New Roman" w:eastAsia="Times" w:hAnsi="Times New Roman" w:cs="Times New Roman"/>
        </w:rPr>
        <w:t xml:space="preserve">.  </w:t>
      </w:r>
      <w:r w:rsidR="00A158F5" w:rsidRPr="00A158F5">
        <w:rPr>
          <w:rFonts w:ascii="Times New Roman" w:eastAsia="Times" w:hAnsi="Times New Roman" w:cs="Times New Roman"/>
        </w:rPr>
        <w:t>In 2023, hydroelectric power accounted for 60% of Washington's total electricity net generation from both utility-scale (1 megawatt or larger) and small-scale (less than 1 megawatt) facilities</w:t>
      </w:r>
      <w:r w:rsidR="00A158F5">
        <w:rPr>
          <w:rFonts w:ascii="Times New Roman" w:eastAsia="Times" w:hAnsi="Times New Roman" w:cs="Times New Roman"/>
        </w:rPr>
        <w:t xml:space="preserve"> </w:t>
      </w:r>
      <w:r w:rsidR="00A158F5" w:rsidRPr="008F1190">
        <w:rPr>
          <w:rFonts w:ascii="Times New Roman" w:eastAsia="Times" w:hAnsi="Times New Roman" w:cs="Times New Roman"/>
        </w:rPr>
        <w:t>(</w:t>
      </w:r>
      <w:r w:rsidR="008F1190" w:rsidRPr="008F1190">
        <w:rPr>
          <w:rFonts w:ascii="Times New Roman" w:hAnsi="Times New Roman" w:cs="Times New Roman"/>
        </w:rPr>
        <w:t>2024</w:t>
      </w:r>
      <w:r w:rsidR="00A158F5" w:rsidRPr="008F1190">
        <w:rPr>
          <w:rFonts w:ascii="Times New Roman" w:eastAsia="Times" w:hAnsi="Times New Roman" w:cs="Times New Roman"/>
        </w:rPr>
        <w:t>).</w:t>
      </w:r>
      <w:r w:rsidR="00A158F5">
        <w:rPr>
          <w:rFonts w:ascii="Times New Roman" w:eastAsia="Times" w:hAnsi="Times New Roman" w:cs="Times New Roman"/>
        </w:rPr>
        <w:t xml:space="preserve">  </w:t>
      </w:r>
    </w:p>
    <w:p w14:paraId="18178B3D" w14:textId="44914EFA" w:rsidR="005E46B8" w:rsidRPr="005E46B8" w:rsidRDefault="005E46B8" w:rsidP="003720B0">
      <w:pPr>
        <w:spacing w:line="480" w:lineRule="auto"/>
        <w:ind w:firstLine="720"/>
        <w:rPr>
          <w:rFonts w:ascii="Times New Roman" w:eastAsia="Times" w:hAnsi="Times New Roman" w:cs="Times New Roman"/>
        </w:rPr>
      </w:pPr>
      <w:r w:rsidRPr="005E46B8">
        <w:rPr>
          <w:rFonts w:ascii="Times New Roman" w:eastAsia="Times" w:hAnsi="Times New Roman" w:cs="Times New Roman"/>
        </w:rPr>
        <w:t xml:space="preserve">The dataset not only tracks the growth and types of electric vehicles but also includes detailed </w:t>
      </w:r>
      <w:r w:rsidR="000A5530">
        <w:rPr>
          <w:rFonts w:ascii="Times New Roman" w:eastAsia="Times" w:hAnsi="Times New Roman" w:cs="Times New Roman"/>
        </w:rPr>
        <w:t>vehicle information</w:t>
      </w:r>
      <w:r w:rsidRPr="005E46B8">
        <w:rPr>
          <w:rFonts w:ascii="Times New Roman" w:eastAsia="Times" w:hAnsi="Times New Roman" w:cs="Times New Roman"/>
        </w:rPr>
        <w:t xml:space="preserve"> </w:t>
      </w:r>
      <w:r w:rsidR="000A5530">
        <w:rPr>
          <w:rFonts w:ascii="Times New Roman" w:eastAsia="Times" w:hAnsi="Times New Roman" w:cs="Times New Roman"/>
        </w:rPr>
        <w:t xml:space="preserve">of </w:t>
      </w:r>
      <w:r w:rsidRPr="005E46B8">
        <w:rPr>
          <w:rFonts w:ascii="Times New Roman" w:eastAsia="Times" w:hAnsi="Times New Roman" w:cs="Times New Roman"/>
        </w:rPr>
        <w:t xml:space="preserve">make and model, year of registration, and geographical </w:t>
      </w:r>
      <w:r w:rsidRPr="005E46B8">
        <w:rPr>
          <w:rFonts w:ascii="Times New Roman" w:eastAsia="Times" w:hAnsi="Times New Roman" w:cs="Times New Roman"/>
        </w:rPr>
        <w:lastRenderedPageBreak/>
        <w:t>distribution across counties.</w:t>
      </w:r>
      <w:r w:rsidR="000A5530">
        <w:rPr>
          <w:rFonts w:ascii="Times New Roman" w:eastAsia="Times" w:hAnsi="Times New Roman" w:cs="Times New Roman"/>
        </w:rPr>
        <w:t xml:space="preserve">  The dataset has been u</w:t>
      </w:r>
      <w:r w:rsidRPr="005E46B8">
        <w:rPr>
          <w:rFonts w:ascii="Times New Roman" w:eastAsia="Times" w:hAnsi="Times New Roman" w:cs="Times New Roman"/>
        </w:rPr>
        <w:t>pdated monthly, it reflects dynamic changes in registrations, offering insights into consumer behavior and the effectiveness of governmental policies aimed at boosting EV adoption.</w:t>
      </w:r>
    </w:p>
    <w:p w14:paraId="34A2F426" w14:textId="4D1296C0" w:rsidR="005E46B8" w:rsidRPr="005E46B8" w:rsidRDefault="005E46B8" w:rsidP="003720B0">
      <w:pPr>
        <w:spacing w:line="480" w:lineRule="auto"/>
        <w:ind w:firstLine="720"/>
        <w:rPr>
          <w:rFonts w:ascii="Times New Roman" w:eastAsia="Times" w:hAnsi="Times New Roman" w:cs="Times New Roman"/>
        </w:rPr>
      </w:pPr>
      <w:r w:rsidRPr="005E46B8">
        <w:rPr>
          <w:rFonts w:ascii="Times New Roman" w:eastAsia="Times" w:hAnsi="Times New Roman" w:cs="Times New Roman"/>
        </w:rPr>
        <w:t>Moreover, the dataset outlines the criteria for Clean Alternative Fuel Vehicle (CAFV) eligibility, crucial for understanding the fiscal incentives driving consumer choices</w:t>
      </w:r>
      <w:r w:rsidR="000A5530" w:rsidRPr="005E46B8">
        <w:rPr>
          <w:rFonts w:ascii="Times New Roman" w:eastAsia="Times" w:hAnsi="Times New Roman" w:cs="Times New Roman"/>
        </w:rPr>
        <w:t xml:space="preserve">.  </w:t>
      </w:r>
      <w:r w:rsidRPr="005E46B8">
        <w:rPr>
          <w:rFonts w:ascii="Times New Roman" w:eastAsia="Times" w:hAnsi="Times New Roman" w:cs="Times New Roman"/>
        </w:rPr>
        <w:t xml:space="preserve">These incentives include sales and use tax exemptions, contingent on meeting specific price and electric-only range requirements </w:t>
      </w:r>
      <w:r w:rsidR="000A5530">
        <w:rPr>
          <w:rFonts w:ascii="Times New Roman" w:eastAsia="Times" w:hAnsi="Times New Roman" w:cs="Times New Roman"/>
        </w:rPr>
        <w:t>outlined in</w:t>
      </w:r>
      <w:r w:rsidRPr="005E46B8">
        <w:rPr>
          <w:rFonts w:ascii="Times New Roman" w:eastAsia="Times" w:hAnsi="Times New Roman" w:cs="Times New Roman"/>
        </w:rPr>
        <w:t xml:space="preserve"> recent legislation.</w:t>
      </w:r>
    </w:p>
    <w:p w14:paraId="62125479" w14:textId="0D97FEFE" w:rsidR="009C1CFC" w:rsidRDefault="00C4034B" w:rsidP="003720B0">
      <w:pPr>
        <w:spacing w:line="480" w:lineRule="auto"/>
        <w:ind w:firstLine="720"/>
        <w:rPr>
          <w:rFonts w:ascii="Times New Roman" w:eastAsia="Times" w:hAnsi="Times New Roman" w:cs="Times New Roman"/>
        </w:rPr>
      </w:pPr>
      <w:r w:rsidRPr="647EB525">
        <w:rPr>
          <w:rFonts w:ascii="Times New Roman" w:eastAsia="Times" w:hAnsi="Times New Roman" w:cs="Times New Roman"/>
        </w:rPr>
        <w:t xml:space="preserve">As we delve into this comprehensive analysis, </w:t>
      </w:r>
      <w:r w:rsidR="008F25A5" w:rsidRPr="647EB525">
        <w:rPr>
          <w:rFonts w:ascii="Times New Roman" w:eastAsia="Times" w:hAnsi="Times New Roman" w:cs="Times New Roman"/>
        </w:rPr>
        <w:t>we will evaluate the evolving EV infrastructure and examine the distribution of electrical utility providers across the county to find out which county has a better-prepared grid for electric vehicles.  We will also uncover which counties have the most electric vehicles in their county.  W</w:t>
      </w:r>
      <w:r w:rsidRPr="647EB525">
        <w:rPr>
          <w:rFonts w:ascii="Times New Roman" w:eastAsia="Times" w:hAnsi="Times New Roman" w:cs="Times New Roman"/>
        </w:rPr>
        <w:t>e will uncover the demographic trends of EV owners and assess which cities have the most EVs by mapping the residential coordinates of EV owners.</w:t>
      </w:r>
      <w:r w:rsidR="00411A92" w:rsidRPr="647EB525">
        <w:rPr>
          <w:rFonts w:ascii="Times New Roman" w:eastAsia="Times" w:hAnsi="Times New Roman" w:cs="Times New Roman"/>
        </w:rPr>
        <w:t xml:space="preserve">  </w:t>
      </w:r>
      <w:r w:rsidRPr="647EB525">
        <w:rPr>
          <w:rFonts w:ascii="Times New Roman" w:eastAsia="Times" w:hAnsi="Times New Roman" w:cs="Times New Roman"/>
        </w:rPr>
        <w:t>Additionally, we will assess the environmental impact of increasing EV usage and analyze the electric range of the most popular electric vehicles by model and year.  By examining these trends and data, we can forecast the future trajectory of electric mobility in the Evergreen State, highlighting both the challenges and opportunities that lie ahead in this green revolution.</w:t>
      </w:r>
    </w:p>
    <w:p w14:paraId="5B99D8D9" w14:textId="642198A0" w:rsidR="00A020CA" w:rsidRPr="00F65CF8" w:rsidRDefault="7CC1D973" w:rsidP="00F65CF8">
      <w:pPr>
        <w:spacing w:line="480" w:lineRule="auto"/>
        <w:jc w:val="both"/>
      </w:pPr>
      <w:r>
        <w:rPr>
          <w:noProof/>
        </w:rPr>
        <w:lastRenderedPageBreak/>
        <w:drawing>
          <wp:inline distT="0" distB="0" distL="0" distR="0" wp14:anchorId="4CE4FFAE" wp14:editId="21040B2C">
            <wp:extent cx="5943600" cy="1885950"/>
            <wp:effectExtent l="19050" t="19050" r="19050" b="19050"/>
            <wp:docPr id="172307591" name="Picture 17230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885950"/>
                    </a:xfrm>
                    <a:prstGeom prst="rect">
                      <a:avLst/>
                    </a:prstGeom>
                    <a:ln w="12700">
                      <a:solidFill>
                        <a:schemeClr val="tx1"/>
                      </a:solidFill>
                      <a:prstDash val="solid"/>
                    </a:ln>
                  </pic:spPr>
                </pic:pic>
              </a:graphicData>
            </a:graphic>
          </wp:inline>
        </w:drawing>
      </w:r>
      <w:r>
        <w:br/>
      </w:r>
      <w:r>
        <w:rPr>
          <w:noProof/>
        </w:rPr>
        <w:drawing>
          <wp:inline distT="0" distB="0" distL="0" distR="0" wp14:anchorId="79A98609" wp14:editId="658100AE">
            <wp:extent cx="5943600" cy="1838325"/>
            <wp:effectExtent l="12700" t="12700" r="12700" b="12700"/>
            <wp:docPr id="2035234144" name="Picture 203523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a:ln w="12700">
                      <a:solidFill>
                        <a:schemeClr val="tx1"/>
                      </a:solidFill>
                      <a:prstDash val="solid"/>
                    </a:ln>
                  </pic:spPr>
                </pic:pic>
              </a:graphicData>
            </a:graphic>
          </wp:inline>
        </w:drawing>
      </w:r>
      <w:r>
        <w:br/>
      </w:r>
      <w:r w:rsidR="00A158F5" w:rsidRPr="00A158F5">
        <w:rPr>
          <w:rFonts w:ascii="Times New Roman" w:eastAsia="Times" w:hAnsi="Times New Roman" w:cs="Times New Roman"/>
          <w:b/>
          <w:bCs/>
          <w:u w:val="single"/>
        </w:rPr>
        <w:t>Dataset URL and Dataset Description</w:t>
      </w:r>
    </w:p>
    <w:p w14:paraId="447A3CFE" w14:textId="7E1ADB4B" w:rsidR="00A020CA" w:rsidRDefault="00BE6D66" w:rsidP="003720B0">
      <w:pPr>
        <w:spacing w:line="480" w:lineRule="auto"/>
        <w:ind w:firstLine="720"/>
        <w:rPr>
          <w:rFonts w:ascii="Times New Roman" w:eastAsia="Times" w:hAnsi="Times New Roman" w:cs="Times New Roman"/>
        </w:rPr>
      </w:pPr>
      <w:r w:rsidRPr="00BE6D66">
        <w:rPr>
          <w:rFonts w:ascii="Times New Roman" w:eastAsia="Times" w:hAnsi="Times New Roman" w:cs="Times New Roman"/>
        </w:rPr>
        <w:t xml:space="preserve">The datasets used for this project are all from </w:t>
      </w:r>
      <w:hyperlink r:id="rId16" w:history="1">
        <w:r w:rsidRPr="00BE6D66">
          <w:rPr>
            <w:rStyle w:val="Hyperlink"/>
            <w:rFonts w:ascii="Times New Roman" w:eastAsia="Times" w:hAnsi="Times New Roman" w:cs="Times New Roman"/>
          </w:rPr>
          <w:t>Kaggle.com</w:t>
        </w:r>
      </w:hyperlink>
      <w:r w:rsidRPr="00BE6D66">
        <w:rPr>
          <w:rFonts w:ascii="Times New Roman" w:eastAsia="Times" w:hAnsi="Times New Roman" w:cs="Times New Roman"/>
        </w:rPr>
        <w:t xml:space="preserve">. </w:t>
      </w:r>
      <w:r>
        <w:rPr>
          <w:rFonts w:ascii="Times New Roman" w:eastAsia="Times" w:hAnsi="Times New Roman" w:cs="Times New Roman"/>
        </w:rPr>
        <w:t xml:space="preserve"> </w:t>
      </w:r>
      <w:r w:rsidRPr="00BE6D66">
        <w:rPr>
          <w:rFonts w:ascii="Times New Roman" w:eastAsia="Times" w:hAnsi="Times New Roman" w:cs="Times New Roman"/>
        </w:rPr>
        <w:t>We have utilized the following datasets: "</w:t>
      </w:r>
      <w:hyperlink r:id="rId17" w:history="1">
        <w:r w:rsidRPr="00BE6D66">
          <w:rPr>
            <w:rStyle w:val="Hyperlink"/>
            <w:rFonts w:ascii="Times New Roman" w:eastAsia="Times" w:hAnsi="Times New Roman" w:cs="Times New Roman"/>
          </w:rPr>
          <w:t>Full Electric Vehicle Dataset 2024</w:t>
        </w:r>
      </w:hyperlink>
      <w:r w:rsidRPr="00BE6D66">
        <w:rPr>
          <w:rFonts w:ascii="Times New Roman" w:eastAsia="Times" w:hAnsi="Times New Roman" w:cs="Times New Roman"/>
        </w:rPr>
        <w:t>," "</w:t>
      </w:r>
      <w:hyperlink r:id="rId18" w:history="1">
        <w:r w:rsidRPr="00BE6D66">
          <w:rPr>
            <w:rStyle w:val="Hyperlink"/>
            <w:rFonts w:ascii="Times New Roman" w:eastAsia="Times" w:hAnsi="Times New Roman" w:cs="Times New Roman"/>
          </w:rPr>
          <w:t>American EV Dataset</w:t>
        </w:r>
      </w:hyperlink>
      <w:r w:rsidRPr="00BE6D66">
        <w:rPr>
          <w:rFonts w:ascii="Times New Roman" w:eastAsia="Times" w:hAnsi="Times New Roman" w:cs="Times New Roman"/>
        </w:rPr>
        <w:t>," and "</w:t>
      </w:r>
      <w:hyperlink r:id="rId19" w:history="1">
        <w:r w:rsidRPr="00BE6D66">
          <w:rPr>
            <w:rStyle w:val="Hyperlink"/>
            <w:rFonts w:ascii="Times New Roman" w:eastAsia="Times" w:hAnsi="Times New Roman" w:cs="Times New Roman"/>
          </w:rPr>
          <w:t>Electric Vehicle Population by Country (2024)</w:t>
        </w:r>
      </w:hyperlink>
      <w:r>
        <w:rPr>
          <w:rFonts w:ascii="Times New Roman" w:eastAsia="Times" w:hAnsi="Times New Roman" w:cs="Times New Roman"/>
        </w:rPr>
        <w:t xml:space="preserve">”.  I will be listing the dataset descriptions </w:t>
      </w:r>
      <w:proofErr w:type="gramStart"/>
      <w:r>
        <w:rPr>
          <w:rFonts w:ascii="Times New Roman" w:eastAsia="Times" w:hAnsi="Times New Roman" w:cs="Times New Roman"/>
        </w:rPr>
        <w:t>below</w:t>
      </w:r>
      <w:proofErr w:type="gramEnd"/>
    </w:p>
    <w:p w14:paraId="7D2BAE2B" w14:textId="2E43C98E" w:rsidR="00BE6D66" w:rsidRPr="00791E26" w:rsidRDefault="00BE6D66" w:rsidP="003720B0">
      <w:pPr>
        <w:spacing w:line="480" w:lineRule="auto"/>
        <w:ind w:firstLine="720"/>
        <w:jc w:val="center"/>
        <w:rPr>
          <w:rFonts w:ascii="Times New Roman" w:eastAsia="Times" w:hAnsi="Times New Roman" w:cs="Times New Roman"/>
          <w:b/>
          <w:bCs/>
        </w:rPr>
      </w:pPr>
      <w:r w:rsidRPr="00791E26">
        <w:rPr>
          <w:rFonts w:ascii="Times New Roman" w:eastAsia="Times" w:hAnsi="Times New Roman" w:cs="Times New Roman"/>
          <w:b/>
          <w:bCs/>
        </w:rPr>
        <w:t>Full Electric Vehicle Dataset 2024</w:t>
      </w:r>
    </w:p>
    <w:tbl>
      <w:tblPr>
        <w:tblW w:w="7540" w:type="dxa"/>
        <w:jc w:val="center"/>
        <w:tblLook w:val="04A0" w:firstRow="1" w:lastRow="0" w:firstColumn="1" w:lastColumn="0" w:noHBand="0" w:noVBand="1"/>
      </w:tblPr>
      <w:tblGrid>
        <w:gridCol w:w="1660"/>
        <w:gridCol w:w="1240"/>
        <w:gridCol w:w="1800"/>
        <w:gridCol w:w="2840"/>
      </w:tblGrid>
      <w:tr w:rsidR="00E42452" w:rsidRPr="00E42452" w14:paraId="48CC5508" w14:textId="77777777" w:rsidTr="1919E200">
        <w:trPr>
          <w:trHeight w:val="600"/>
          <w:jc w:val="center"/>
        </w:trPr>
        <w:tc>
          <w:tcPr>
            <w:tcW w:w="1660" w:type="dxa"/>
            <w:tcBorders>
              <w:top w:val="nil"/>
              <w:left w:val="nil"/>
              <w:bottom w:val="single" w:sz="12" w:space="0" w:color="FFFFFF" w:themeColor="background1"/>
              <w:right w:val="single" w:sz="4" w:space="0" w:color="FFFFFF" w:themeColor="background1"/>
            </w:tcBorders>
            <w:shd w:val="clear" w:color="auto" w:fill="70AD47" w:themeFill="accent6"/>
            <w:vAlign w:val="bottom"/>
            <w:hideMark/>
          </w:tcPr>
          <w:p w14:paraId="53E3D59C" w14:textId="77777777" w:rsidR="00E42452" w:rsidRPr="00E42452" w:rsidRDefault="00E42452" w:rsidP="00631D21">
            <w:pPr>
              <w:spacing w:after="0" w:line="240" w:lineRule="auto"/>
              <w:jc w:val="center"/>
              <w:rPr>
                <w:rFonts w:ascii="Calibri" w:eastAsia="Times New Roman" w:hAnsi="Calibri" w:cs="Calibri"/>
                <w:b/>
                <w:bCs/>
                <w:color w:val="FFFFFF"/>
                <w:sz w:val="22"/>
                <w:szCs w:val="22"/>
                <w:lang w:eastAsia="en-US"/>
              </w:rPr>
            </w:pPr>
            <w:r w:rsidRPr="00E42452">
              <w:rPr>
                <w:rFonts w:ascii="Calibri" w:eastAsia="Times New Roman" w:hAnsi="Calibri" w:cs="Calibri"/>
                <w:b/>
                <w:bCs/>
                <w:color w:val="FFFFFF"/>
                <w:sz w:val="22"/>
                <w:szCs w:val="22"/>
                <w:lang w:eastAsia="en-US"/>
              </w:rPr>
              <w:t>Column Name</w:t>
            </w:r>
          </w:p>
        </w:tc>
        <w:tc>
          <w:tcPr>
            <w:tcW w:w="1240" w:type="dxa"/>
            <w:tcBorders>
              <w:top w:val="nil"/>
              <w:left w:val="single" w:sz="4" w:space="0" w:color="FFFFFF" w:themeColor="background1"/>
              <w:bottom w:val="single" w:sz="12" w:space="0" w:color="FFFFFF" w:themeColor="background1"/>
              <w:right w:val="single" w:sz="4" w:space="0" w:color="FFFFFF" w:themeColor="background1"/>
            </w:tcBorders>
            <w:shd w:val="clear" w:color="auto" w:fill="70AD47" w:themeFill="accent6"/>
            <w:vAlign w:val="bottom"/>
            <w:hideMark/>
          </w:tcPr>
          <w:p w14:paraId="66869298" w14:textId="77777777" w:rsidR="00E42452" w:rsidRPr="00E42452" w:rsidRDefault="00E42452" w:rsidP="00631D21">
            <w:pPr>
              <w:spacing w:after="0" w:line="240" w:lineRule="auto"/>
              <w:jc w:val="center"/>
              <w:rPr>
                <w:rFonts w:ascii="Calibri" w:eastAsia="Times New Roman" w:hAnsi="Calibri" w:cs="Calibri"/>
                <w:b/>
                <w:bCs/>
                <w:color w:val="FFFFFF"/>
                <w:sz w:val="22"/>
                <w:szCs w:val="22"/>
                <w:lang w:eastAsia="en-US"/>
              </w:rPr>
            </w:pPr>
            <w:r w:rsidRPr="00E42452">
              <w:rPr>
                <w:rFonts w:ascii="Calibri" w:eastAsia="Times New Roman" w:hAnsi="Calibri" w:cs="Calibri"/>
                <w:b/>
                <w:bCs/>
                <w:color w:val="FFFFFF"/>
                <w:sz w:val="22"/>
                <w:szCs w:val="22"/>
                <w:lang w:eastAsia="en-US"/>
              </w:rPr>
              <w:t>Data Type</w:t>
            </w:r>
          </w:p>
        </w:tc>
        <w:tc>
          <w:tcPr>
            <w:tcW w:w="1800" w:type="dxa"/>
            <w:tcBorders>
              <w:top w:val="nil"/>
              <w:left w:val="single" w:sz="4" w:space="0" w:color="FFFFFF" w:themeColor="background1"/>
              <w:bottom w:val="single" w:sz="12" w:space="0" w:color="FFFFFF" w:themeColor="background1"/>
              <w:right w:val="single" w:sz="4" w:space="0" w:color="FFFFFF" w:themeColor="background1"/>
            </w:tcBorders>
            <w:shd w:val="clear" w:color="auto" w:fill="70AD47" w:themeFill="accent6"/>
            <w:vAlign w:val="bottom"/>
            <w:hideMark/>
          </w:tcPr>
          <w:p w14:paraId="53B2B1A7" w14:textId="77777777" w:rsidR="00E42452" w:rsidRPr="00E42452" w:rsidRDefault="00E42452" w:rsidP="00631D21">
            <w:pPr>
              <w:spacing w:after="0" w:line="240" w:lineRule="auto"/>
              <w:jc w:val="center"/>
              <w:rPr>
                <w:rFonts w:ascii="Calibri" w:eastAsia="Times New Roman" w:hAnsi="Calibri" w:cs="Calibri"/>
                <w:b/>
                <w:bCs/>
                <w:color w:val="FFFFFF"/>
                <w:sz w:val="22"/>
                <w:szCs w:val="22"/>
                <w:lang w:eastAsia="en-US"/>
              </w:rPr>
            </w:pPr>
            <w:r w:rsidRPr="00E42452">
              <w:rPr>
                <w:rFonts w:ascii="Calibri" w:eastAsia="Times New Roman" w:hAnsi="Calibri" w:cs="Calibri"/>
                <w:b/>
                <w:bCs/>
                <w:color w:val="FFFFFF"/>
                <w:sz w:val="22"/>
                <w:szCs w:val="22"/>
                <w:lang w:eastAsia="en-US"/>
              </w:rPr>
              <w:t>Description</w:t>
            </w:r>
          </w:p>
        </w:tc>
        <w:tc>
          <w:tcPr>
            <w:tcW w:w="2840" w:type="dxa"/>
            <w:tcBorders>
              <w:top w:val="nil"/>
              <w:left w:val="single" w:sz="4" w:space="0" w:color="FFFFFF" w:themeColor="background1"/>
              <w:bottom w:val="single" w:sz="12" w:space="0" w:color="FFFFFF" w:themeColor="background1"/>
              <w:right w:val="nil"/>
            </w:tcBorders>
            <w:shd w:val="clear" w:color="auto" w:fill="70AD47" w:themeFill="accent6"/>
            <w:vAlign w:val="bottom"/>
            <w:hideMark/>
          </w:tcPr>
          <w:p w14:paraId="095624BE" w14:textId="77777777" w:rsidR="00E42452" w:rsidRPr="00E42452" w:rsidRDefault="00E42452" w:rsidP="00631D21">
            <w:pPr>
              <w:spacing w:after="0" w:line="240" w:lineRule="auto"/>
              <w:jc w:val="center"/>
              <w:rPr>
                <w:rFonts w:ascii="Calibri" w:eastAsia="Times New Roman" w:hAnsi="Calibri" w:cs="Calibri"/>
                <w:b/>
                <w:bCs/>
                <w:color w:val="FFFFFF"/>
                <w:sz w:val="22"/>
                <w:szCs w:val="22"/>
                <w:lang w:eastAsia="en-US"/>
              </w:rPr>
            </w:pPr>
            <w:r w:rsidRPr="00E42452">
              <w:rPr>
                <w:rFonts w:ascii="Calibri" w:eastAsia="Times New Roman" w:hAnsi="Calibri" w:cs="Calibri"/>
                <w:b/>
                <w:bCs/>
                <w:color w:val="FFFFFF"/>
                <w:sz w:val="22"/>
                <w:szCs w:val="22"/>
                <w:lang w:eastAsia="en-US"/>
              </w:rPr>
              <w:t>Example</w:t>
            </w:r>
          </w:p>
        </w:tc>
      </w:tr>
      <w:tr w:rsidR="00E42452" w:rsidRPr="00E42452" w14:paraId="164B079D" w14:textId="77777777" w:rsidTr="1919E200">
        <w:trPr>
          <w:trHeight w:val="9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C6E0B4"/>
            <w:vAlign w:val="bottom"/>
            <w:hideMark/>
          </w:tcPr>
          <w:p w14:paraId="61E6DCBC"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VIN (1-10)</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0EE39591" w14:textId="699E7796"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Alpha Numeric</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05BC55A9"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Vehicle Identification Number</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C6E0B4"/>
            <w:vAlign w:val="bottom"/>
            <w:hideMark/>
          </w:tcPr>
          <w:p w14:paraId="252EFA74"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KNDJX3AE9H</w:t>
            </w:r>
          </w:p>
        </w:tc>
      </w:tr>
      <w:tr w:rsidR="00E42452" w:rsidRPr="00E42452" w14:paraId="50C4E333" w14:textId="77777777" w:rsidTr="1919E200">
        <w:trPr>
          <w:trHeight w:val="6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E2EFDA"/>
            <w:vAlign w:val="bottom"/>
            <w:hideMark/>
          </w:tcPr>
          <w:p w14:paraId="576FD2D9"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County</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12EC60B4" w14:textId="2908F424"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Text</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1A1AF845"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Residential County</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E2EFDA"/>
            <w:vAlign w:val="bottom"/>
            <w:hideMark/>
          </w:tcPr>
          <w:p w14:paraId="17B33354"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Thurston</w:t>
            </w:r>
          </w:p>
        </w:tc>
      </w:tr>
      <w:tr w:rsidR="00E42452" w:rsidRPr="00E42452" w14:paraId="70C17A91" w14:textId="77777777" w:rsidTr="1919E200">
        <w:trPr>
          <w:trHeight w:val="3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C6E0B4"/>
            <w:vAlign w:val="bottom"/>
            <w:hideMark/>
          </w:tcPr>
          <w:p w14:paraId="2C4CF285"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City</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0DFDE45E" w14:textId="7E4734D1"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Text</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7815E1D5"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Residential City</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C6E0B4"/>
            <w:vAlign w:val="bottom"/>
            <w:hideMark/>
          </w:tcPr>
          <w:p w14:paraId="7A858EBA"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Olympia</w:t>
            </w:r>
          </w:p>
        </w:tc>
      </w:tr>
      <w:tr w:rsidR="00E42452" w:rsidRPr="00E42452" w14:paraId="490554C1" w14:textId="77777777" w:rsidTr="1919E200">
        <w:trPr>
          <w:trHeight w:val="3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E2EFDA"/>
            <w:vAlign w:val="bottom"/>
            <w:hideMark/>
          </w:tcPr>
          <w:p w14:paraId="4987F666"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State</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0DE11F6D" w14:textId="5798E40F"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Text</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49868F35"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Residential State</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E2EFDA"/>
            <w:vAlign w:val="bottom"/>
            <w:hideMark/>
          </w:tcPr>
          <w:p w14:paraId="4A30B10E"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WA</w:t>
            </w:r>
          </w:p>
        </w:tc>
      </w:tr>
      <w:tr w:rsidR="00E42452" w:rsidRPr="00E42452" w14:paraId="7F93414B" w14:textId="77777777" w:rsidTr="1919E200">
        <w:trPr>
          <w:trHeight w:val="6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C6E0B4"/>
            <w:vAlign w:val="bottom"/>
            <w:hideMark/>
          </w:tcPr>
          <w:p w14:paraId="6C9154D1"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lastRenderedPageBreak/>
              <w:t>Postal Code</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3A01954B" w14:textId="163A7716"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Integer</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3E6EBBAC"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Residential Postal Code</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C6E0B4"/>
            <w:vAlign w:val="bottom"/>
            <w:hideMark/>
          </w:tcPr>
          <w:p w14:paraId="39229AA3"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98502</w:t>
            </w:r>
          </w:p>
        </w:tc>
      </w:tr>
      <w:tr w:rsidR="00E42452" w:rsidRPr="00E42452" w14:paraId="08088E7E" w14:textId="77777777" w:rsidTr="1919E200">
        <w:trPr>
          <w:trHeight w:val="3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E2EFDA"/>
            <w:vAlign w:val="bottom"/>
            <w:hideMark/>
          </w:tcPr>
          <w:p w14:paraId="4F3CD188"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Model Year</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67630520" w14:textId="46CDBB29"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Integer</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71F4BF2D"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Car Model Year</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E2EFDA"/>
            <w:vAlign w:val="bottom"/>
            <w:hideMark/>
          </w:tcPr>
          <w:p w14:paraId="55570FDE"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2017</w:t>
            </w:r>
          </w:p>
        </w:tc>
      </w:tr>
      <w:tr w:rsidR="00E42452" w:rsidRPr="00E42452" w14:paraId="681DFD8B" w14:textId="77777777" w:rsidTr="1919E200">
        <w:trPr>
          <w:trHeight w:val="3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C6E0B4"/>
            <w:vAlign w:val="bottom"/>
            <w:hideMark/>
          </w:tcPr>
          <w:p w14:paraId="4B4F3F41"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Make</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41D8305D" w14:textId="6DF5BD9A"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Text</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721C32EE"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Car Make Name</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C6E0B4"/>
            <w:vAlign w:val="bottom"/>
            <w:hideMark/>
          </w:tcPr>
          <w:p w14:paraId="3EDAB9FD"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KIA</w:t>
            </w:r>
          </w:p>
        </w:tc>
      </w:tr>
      <w:tr w:rsidR="00E42452" w:rsidRPr="00E42452" w14:paraId="2FD8F8C5" w14:textId="77777777" w:rsidTr="1919E200">
        <w:trPr>
          <w:trHeight w:val="6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E2EFDA"/>
            <w:vAlign w:val="bottom"/>
            <w:hideMark/>
          </w:tcPr>
          <w:p w14:paraId="6194A725"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Model</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2721037F" w14:textId="2FB22DFA"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Alpha Numeric</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226D2454"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Car Model Name</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E2EFDA"/>
            <w:vAlign w:val="bottom"/>
            <w:hideMark/>
          </w:tcPr>
          <w:p w14:paraId="50177B10"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SOUL EV</w:t>
            </w:r>
          </w:p>
        </w:tc>
      </w:tr>
      <w:tr w:rsidR="00E42452" w:rsidRPr="00E42452" w14:paraId="42E2D1FB" w14:textId="77777777" w:rsidTr="1919E200">
        <w:trPr>
          <w:trHeight w:val="9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C6E0B4"/>
            <w:vAlign w:val="bottom"/>
            <w:hideMark/>
          </w:tcPr>
          <w:p w14:paraId="31CC5CE2"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Electric Vehicle Type</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23286FC8" w14:textId="49F2DFFD"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Text</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04BFA83D"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Electric Vehicle Type Battery or Hybrid</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C6E0B4"/>
            <w:vAlign w:val="bottom"/>
            <w:hideMark/>
          </w:tcPr>
          <w:p w14:paraId="47A5E8DA"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Battery Electric Vehicle (BEV)</w:t>
            </w:r>
          </w:p>
        </w:tc>
      </w:tr>
      <w:tr w:rsidR="00E42452" w:rsidRPr="00E42452" w14:paraId="2761A22A" w14:textId="77777777" w:rsidTr="1919E200">
        <w:trPr>
          <w:trHeight w:val="12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E2EFDA"/>
            <w:vAlign w:val="bottom"/>
            <w:hideMark/>
          </w:tcPr>
          <w:p w14:paraId="129E5B69"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Clean Alternative Fuel Vehicle (CAFV) Eligibility</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2628CE56" w14:textId="2406343E"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Text</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18E1F229"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Clean Alternative Fuel Vehicle (CAFV) Eligibility Name</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E2EFDA"/>
            <w:vAlign w:val="bottom"/>
            <w:hideMark/>
          </w:tcPr>
          <w:p w14:paraId="2F13D867"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Clean Alternative Fuel Vehicle Eligible</w:t>
            </w:r>
          </w:p>
        </w:tc>
      </w:tr>
      <w:tr w:rsidR="00E42452" w:rsidRPr="00E42452" w14:paraId="5BDDE0EF" w14:textId="77777777" w:rsidTr="1919E200">
        <w:trPr>
          <w:trHeight w:val="6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C6E0B4"/>
            <w:vAlign w:val="bottom"/>
            <w:hideMark/>
          </w:tcPr>
          <w:p w14:paraId="6796E851"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Electric Range</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496CCBB3" w14:textId="039FE5BA"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Integer</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02C18DBF"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Electric Range Total</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C6E0B4"/>
            <w:vAlign w:val="bottom"/>
            <w:hideMark/>
          </w:tcPr>
          <w:p w14:paraId="56678172"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93</w:t>
            </w:r>
          </w:p>
        </w:tc>
      </w:tr>
      <w:tr w:rsidR="00E42452" w:rsidRPr="00E42452" w14:paraId="220231A4" w14:textId="77777777" w:rsidTr="1919E200">
        <w:trPr>
          <w:trHeight w:val="3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E2EFDA"/>
            <w:vAlign w:val="bottom"/>
            <w:hideMark/>
          </w:tcPr>
          <w:p w14:paraId="6A0B1E98"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Base MSRP</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221653B1" w14:textId="09DA2AE8"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Integer</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1B5F7545"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 xml:space="preserve"> Car Base MSRP</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E2EFDA"/>
            <w:vAlign w:val="bottom"/>
            <w:hideMark/>
          </w:tcPr>
          <w:p w14:paraId="382296DB"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32250</w:t>
            </w:r>
          </w:p>
        </w:tc>
      </w:tr>
      <w:tr w:rsidR="00E42452" w:rsidRPr="00E42452" w14:paraId="1507F026" w14:textId="77777777" w:rsidTr="1919E200">
        <w:trPr>
          <w:trHeight w:val="9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C6E0B4"/>
            <w:vAlign w:val="bottom"/>
            <w:hideMark/>
          </w:tcPr>
          <w:p w14:paraId="49373180"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Legislative District</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1D8731A5" w14:textId="2540D7CE"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Integer</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026C30E7"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Residential Legislative District Name</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C6E0B4"/>
            <w:vAlign w:val="bottom"/>
            <w:hideMark/>
          </w:tcPr>
          <w:p w14:paraId="0B9CAF90"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22</w:t>
            </w:r>
          </w:p>
        </w:tc>
      </w:tr>
      <w:tr w:rsidR="00E42452" w:rsidRPr="00E42452" w14:paraId="4D0D40AE" w14:textId="77777777" w:rsidTr="1919E200">
        <w:trPr>
          <w:trHeight w:val="9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E2EFDA"/>
            <w:vAlign w:val="bottom"/>
            <w:hideMark/>
          </w:tcPr>
          <w:p w14:paraId="6C949B30"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DOL Vehicle ID</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539AAF5A" w14:textId="508F153B"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Integer</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0B5E268E"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Department of Licensing Vehicle ID</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E2EFDA"/>
            <w:vAlign w:val="bottom"/>
            <w:hideMark/>
          </w:tcPr>
          <w:p w14:paraId="35F9D92C"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140569600</w:t>
            </w:r>
          </w:p>
        </w:tc>
      </w:tr>
      <w:tr w:rsidR="00E42452" w:rsidRPr="00E42452" w14:paraId="78520C17" w14:textId="77777777" w:rsidTr="1919E200">
        <w:trPr>
          <w:trHeight w:val="6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C6E0B4"/>
            <w:vAlign w:val="bottom"/>
            <w:hideMark/>
          </w:tcPr>
          <w:p w14:paraId="107728EF"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Vehicle Location</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51FBF50C" w14:textId="2143EA07"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Integer</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6E0B4"/>
            <w:vAlign w:val="bottom"/>
            <w:hideMark/>
          </w:tcPr>
          <w:p w14:paraId="6C3BC518"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Residential Vehicle Location</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C6E0B4"/>
            <w:vAlign w:val="bottom"/>
            <w:hideMark/>
          </w:tcPr>
          <w:p w14:paraId="4C0509B4"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POINT (-122.92145 47.045935)</w:t>
            </w:r>
          </w:p>
        </w:tc>
      </w:tr>
      <w:tr w:rsidR="00E42452" w:rsidRPr="00E42452" w14:paraId="1BD1CAD3" w14:textId="77777777" w:rsidTr="1919E200">
        <w:trPr>
          <w:trHeight w:val="900"/>
          <w:jc w:val="center"/>
        </w:trPr>
        <w:tc>
          <w:tcPr>
            <w:tcW w:w="1660" w:type="dxa"/>
            <w:tcBorders>
              <w:top w:val="single" w:sz="4" w:space="0" w:color="FFFFFF" w:themeColor="background1"/>
              <w:left w:val="nil"/>
              <w:bottom w:val="single" w:sz="4" w:space="0" w:color="FFFFFF" w:themeColor="background1"/>
              <w:right w:val="single" w:sz="4" w:space="0" w:color="FFFFFF" w:themeColor="background1"/>
            </w:tcBorders>
            <w:shd w:val="clear" w:color="auto" w:fill="E2EFDA"/>
            <w:vAlign w:val="bottom"/>
            <w:hideMark/>
          </w:tcPr>
          <w:p w14:paraId="7EA6B60D"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Electric Utility</w:t>
            </w:r>
          </w:p>
        </w:tc>
        <w:tc>
          <w:tcPr>
            <w:tcW w:w="12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025A1954" w14:textId="3561F0F3"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Text</w:t>
            </w:r>
          </w:p>
        </w:tc>
        <w:tc>
          <w:tcPr>
            <w:tcW w:w="18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2EFDA"/>
            <w:vAlign w:val="bottom"/>
            <w:hideMark/>
          </w:tcPr>
          <w:p w14:paraId="790C0BFA"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Residential Electric Utility Company</w:t>
            </w:r>
          </w:p>
        </w:tc>
        <w:tc>
          <w:tcPr>
            <w:tcW w:w="2840" w:type="dxa"/>
            <w:tcBorders>
              <w:top w:val="single" w:sz="4" w:space="0" w:color="FFFFFF" w:themeColor="background1"/>
              <w:left w:val="single" w:sz="4" w:space="0" w:color="FFFFFF" w:themeColor="background1"/>
              <w:bottom w:val="single" w:sz="4" w:space="0" w:color="FFFFFF" w:themeColor="background1"/>
              <w:right w:val="nil"/>
            </w:tcBorders>
            <w:shd w:val="clear" w:color="auto" w:fill="E2EFDA"/>
            <w:vAlign w:val="bottom"/>
            <w:hideMark/>
          </w:tcPr>
          <w:p w14:paraId="5E3469F5"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PUGET SOUND ENERGY INC</w:t>
            </w:r>
          </w:p>
        </w:tc>
      </w:tr>
      <w:tr w:rsidR="00E42452" w:rsidRPr="00E42452" w14:paraId="40B532C8" w14:textId="77777777" w:rsidTr="1919E200">
        <w:trPr>
          <w:trHeight w:val="600"/>
          <w:jc w:val="center"/>
        </w:trPr>
        <w:tc>
          <w:tcPr>
            <w:tcW w:w="1660" w:type="dxa"/>
            <w:tcBorders>
              <w:top w:val="single" w:sz="4" w:space="0" w:color="FFFFFF" w:themeColor="background1"/>
              <w:left w:val="nil"/>
              <w:bottom w:val="nil"/>
              <w:right w:val="single" w:sz="4" w:space="0" w:color="FFFFFF" w:themeColor="background1"/>
            </w:tcBorders>
            <w:shd w:val="clear" w:color="auto" w:fill="C6E0B4"/>
            <w:vAlign w:val="bottom"/>
            <w:hideMark/>
          </w:tcPr>
          <w:p w14:paraId="5A5ECCEE"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2020 Census Tract</w:t>
            </w:r>
          </w:p>
        </w:tc>
        <w:tc>
          <w:tcPr>
            <w:tcW w:w="1240" w:type="dxa"/>
            <w:tcBorders>
              <w:top w:val="single" w:sz="4" w:space="0" w:color="FFFFFF" w:themeColor="background1"/>
              <w:left w:val="single" w:sz="4" w:space="0" w:color="FFFFFF" w:themeColor="background1"/>
              <w:bottom w:val="nil"/>
              <w:right w:val="single" w:sz="4" w:space="0" w:color="FFFFFF" w:themeColor="background1"/>
            </w:tcBorders>
            <w:shd w:val="clear" w:color="auto" w:fill="C6E0B4"/>
            <w:vAlign w:val="bottom"/>
            <w:hideMark/>
          </w:tcPr>
          <w:p w14:paraId="36EB9A8B" w14:textId="443D1B50" w:rsidR="1919E200" w:rsidRDefault="1919E200" w:rsidP="1919E200">
            <w:pPr>
              <w:spacing w:after="0" w:line="240" w:lineRule="auto"/>
              <w:rPr>
                <w:rFonts w:ascii="Calibri" w:eastAsia="Calibri" w:hAnsi="Calibri" w:cs="Calibri"/>
                <w:color w:val="000000" w:themeColor="text1"/>
                <w:sz w:val="22"/>
                <w:szCs w:val="22"/>
              </w:rPr>
            </w:pPr>
            <w:r w:rsidRPr="1919E200">
              <w:rPr>
                <w:rFonts w:ascii="Calibri" w:eastAsia="Calibri" w:hAnsi="Calibri" w:cs="Calibri"/>
                <w:color w:val="000000" w:themeColor="text1"/>
                <w:sz w:val="22"/>
                <w:szCs w:val="22"/>
              </w:rPr>
              <w:t>Integer</w:t>
            </w:r>
          </w:p>
        </w:tc>
        <w:tc>
          <w:tcPr>
            <w:tcW w:w="1800" w:type="dxa"/>
            <w:tcBorders>
              <w:top w:val="single" w:sz="4" w:space="0" w:color="FFFFFF" w:themeColor="background1"/>
              <w:left w:val="single" w:sz="4" w:space="0" w:color="FFFFFF" w:themeColor="background1"/>
              <w:bottom w:val="nil"/>
              <w:right w:val="single" w:sz="4" w:space="0" w:color="FFFFFF" w:themeColor="background1"/>
            </w:tcBorders>
            <w:shd w:val="clear" w:color="auto" w:fill="C6E0B4"/>
            <w:vAlign w:val="bottom"/>
            <w:hideMark/>
          </w:tcPr>
          <w:p w14:paraId="53D64198"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Residential 2020 Census Tract</w:t>
            </w:r>
          </w:p>
        </w:tc>
        <w:tc>
          <w:tcPr>
            <w:tcW w:w="2840" w:type="dxa"/>
            <w:tcBorders>
              <w:top w:val="single" w:sz="4" w:space="0" w:color="FFFFFF" w:themeColor="background1"/>
              <w:left w:val="single" w:sz="4" w:space="0" w:color="FFFFFF" w:themeColor="background1"/>
              <w:bottom w:val="nil"/>
              <w:right w:val="nil"/>
            </w:tcBorders>
            <w:shd w:val="clear" w:color="auto" w:fill="C6E0B4"/>
            <w:vAlign w:val="bottom"/>
            <w:hideMark/>
          </w:tcPr>
          <w:p w14:paraId="5D9F3B5C" w14:textId="77777777" w:rsidR="00E42452" w:rsidRPr="00E42452" w:rsidRDefault="00E42452" w:rsidP="00E42452">
            <w:pPr>
              <w:spacing w:after="0" w:line="240" w:lineRule="auto"/>
              <w:rPr>
                <w:rFonts w:ascii="Calibri" w:eastAsia="Times New Roman" w:hAnsi="Calibri" w:cs="Calibri"/>
                <w:color w:val="000000"/>
                <w:sz w:val="22"/>
                <w:szCs w:val="22"/>
                <w:lang w:eastAsia="en-US"/>
              </w:rPr>
            </w:pPr>
            <w:r w:rsidRPr="00E42452">
              <w:rPr>
                <w:rFonts w:ascii="Calibri" w:eastAsia="Times New Roman" w:hAnsi="Calibri" w:cs="Calibri"/>
                <w:color w:val="000000"/>
                <w:sz w:val="22"/>
                <w:szCs w:val="22"/>
                <w:lang w:eastAsia="en-US"/>
              </w:rPr>
              <w:t>53067012002</w:t>
            </w:r>
          </w:p>
        </w:tc>
      </w:tr>
    </w:tbl>
    <w:p w14:paraId="35C4B76A" w14:textId="77777777" w:rsidR="00A020CA" w:rsidRDefault="00A020CA" w:rsidP="00A020CA">
      <w:pPr>
        <w:rPr>
          <w:rFonts w:ascii="Times New Roman" w:eastAsia="Times" w:hAnsi="Times New Roman" w:cs="Times New Roman"/>
        </w:rPr>
      </w:pPr>
    </w:p>
    <w:p w14:paraId="5D982994" w14:textId="23AFE104" w:rsidR="00BE6D66" w:rsidRPr="00791E26" w:rsidRDefault="00B32CCF" w:rsidP="003720B0">
      <w:pPr>
        <w:spacing w:line="480" w:lineRule="auto"/>
        <w:jc w:val="center"/>
        <w:rPr>
          <w:rFonts w:ascii="Times New Roman" w:eastAsia="Times" w:hAnsi="Times New Roman" w:cs="Times New Roman"/>
          <w:b/>
          <w:bCs/>
        </w:rPr>
      </w:pPr>
      <w:r w:rsidRPr="00791E26">
        <w:rPr>
          <w:rFonts w:ascii="Times New Roman" w:eastAsia="Times" w:hAnsi="Times New Roman" w:cs="Times New Roman"/>
          <w:b/>
          <w:bCs/>
        </w:rPr>
        <w:t xml:space="preserve">American </w:t>
      </w:r>
      <w:proofErr w:type="spellStart"/>
      <w:r w:rsidRPr="00791E26">
        <w:rPr>
          <w:rFonts w:ascii="Times New Roman" w:eastAsia="Times" w:hAnsi="Times New Roman" w:cs="Times New Roman"/>
          <w:b/>
          <w:bCs/>
        </w:rPr>
        <w:t>Ev</w:t>
      </w:r>
      <w:proofErr w:type="spellEnd"/>
      <w:r w:rsidRPr="00791E26">
        <w:rPr>
          <w:rFonts w:ascii="Times New Roman" w:eastAsia="Times" w:hAnsi="Times New Roman" w:cs="Times New Roman"/>
          <w:b/>
          <w:bCs/>
        </w:rPr>
        <w:t xml:space="preserve"> Dataset</w:t>
      </w:r>
    </w:p>
    <w:tbl>
      <w:tblPr>
        <w:tblW w:w="5760" w:type="dxa"/>
        <w:jc w:val="center"/>
        <w:tblLook w:val="04A0" w:firstRow="1" w:lastRow="0" w:firstColumn="1" w:lastColumn="0" w:noHBand="0" w:noVBand="1"/>
      </w:tblPr>
      <w:tblGrid>
        <w:gridCol w:w="1936"/>
        <w:gridCol w:w="1211"/>
        <w:gridCol w:w="1393"/>
        <w:gridCol w:w="1220"/>
      </w:tblGrid>
      <w:tr w:rsidR="00791E26" w:rsidRPr="00791E26" w14:paraId="2F361ACC" w14:textId="77777777" w:rsidTr="00791E26">
        <w:trPr>
          <w:trHeight w:val="600"/>
          <w:jc w:val="center"/>
        </w:trPr>
        <w:tc>
          <w:tcPr>
            <w:tcW w:w="2000" w:type="dxa"/>
            <w:tcBorders>
              <w:top w:val="single" w:sz="4" w:space="0" w:color="A9D08E"/>
              <w:left w:val="single" w:sz="4" w:space="0" w:color="A9D08E"/>
              <w:bottom w:val="single" w:sz="4" w:space="0" w:color="A9D08E"/>
              <w:right w:val="nil"/>
            </w:tcBorders>
            <w:shd w:val="clear" w:color="70AD47" w:fill="70AD47"/>
            <w:vAlign w:val="bottom"/>
            <w:hideMark/>
          </w:tcPr>
          <w:p w14:paraId="2960EBF0" w14:textId="77777777" w:rsidR="00791E26" w:rsidRPr="00791E26" w:rsidRDefault="00791E26" w:rsidP="00791E26">
            <w:pPr>
              <w:spacing w:after="0" w:line="240" w:lineRule="auto"/>
              <w:jc w:val="center"/>
              <w:rPr>
                <w:rFonts w:ascii="Calibri" w:eastAsia="Times New Roman" w:hAnsi="Calibri" w:cs="Calibri"/>
                <w:b/>
                <w:bCs/>
                <w:color w:val="FFFFFF"/>
                <w:sz w:val="22"/>
                <w:szCs w:val="22"/>
                <w:lang w:eastAsia="en-US"/>
              </w:rPr>
            </w:pPr>
            <w:r w:rsidRPr="00791E26">
              <w:rPr>
                <w:rFonts w:ascii="Calibri" w:eastAsia="Times New Roman" w:hAnsi="Calibri" w:cs="Calibri"/>
                <w:b/>
                <w:bCs/>
                <w:color w:val="FFFFFF"/>
                <w:sz w:val="22"/>
                <w:szCs w:val="22"/>
                <w:lang w:eastAsia="en-US"/>
              </w:rPr>
              <w:t>Column Name</w:t>
            </w:r>
          </w:p>
        </w:tc>
        <w:tc>
          <w:tcPr>
            <w:tcW w:w="1240" w:type="dxa"/>
            <w:tcBorders>
              <w:top w:val="single" w:sz="4" w:space="0" w:color="A9D08E"/>
              <w:left w:val="nil"/>
              <w:bottom w:val="single" w:sz="4" w:space="0" w:color="A9D08E"/>
              <w:right w:val="nil"/>
            </w:tcBorders>
            <w:shd w:val="clear" w:color="70AD47" w:fill="70AD47"/>
            <w:vAlign w:val="bottom"/>
            <w:hideMark/>
          </w:tcPr>
          <w:p w14:paraId="064826D0" w14:textId="77777777" w:rsidR="00791E26" w:rsidRPr="00791E26" w:rsidRDefault="00791E26" w:rsidP="00791E26">
            <w:pPr>
              <w:spacing w:after="0" w:line="240" w:lineRule="auto"/>
              <w:jc w:val="center"/>
              <w:rPr>
                <w:rFonts w:ascii="Calibri" w:eastAsia="Times New Roman" w:hAnsi="Calibri" w:cs="Calibri"/>
                <w:b/>
                <w:bCs/>
                <w:color w:val="FFFFFF"/>
                <w:sz w:val="22"/>
                <w:szCs w:val="22"/>
                <w:lang w:eastAsia="en-US"/>
              </w:rPr>
            </w:pPr>
            <w:r w:rsidRPr="00791E26">
              <w:rPr>
                <w:rFonts w:ascii="Calibri" w:eastAsia="Times New Roman" w:hAnsi="Calibri" w:cs="Calibri"/>
                <w:b/>
                <w:bCs/>
                <w:color w:val="FFFFFF"/>
                <w:sz w:val="22"/>
                <w:szCs w:val="22"/>
                <w:lang w:eastAsia="en-US"/>
              </w:rPr>
              <w:t>Data Type</w:t>
            </w:r>
          </w:p>
        </w:tc>
        <w:tc>
          <w:tcPr>
            <w:tcW w:w="1400" w:type="dxa"/>
            <w:tcBorders>
              <w:top w:val="single" w:sz="4" w:space="0" w:color="A9D08E"/>
              <w:left w:val="nil"/>
              <w:bottom w:val="single" w:sz="4" w:space="0" w:color="A9D08E"/>
              <w:right w:val="nil"/>
            </w:tcBorders>
            <w:shd w:val="clear" w:color="70AD47" w:fill="70AD47"/>
            <w:vAlign w:val="bottom"/>
            <w:hideMark/>
          </w:tcPr>
          <w:p w14:paraId="1905BE20" w14:textId="77777777" w:rsidR="00791E26" w:rsidRPr="00791E26" w:rsidRDefault="00791E26" w:rsidP="00791E26">
            <w:pPr>
              <w:spacing w:after="0" w:line="240" w:lineRule="auto"/>
              <w:jc w:val="center"/>
              <w:rPr>
                <w:rFonts w:ascii="Calibri" w:eastAsia="Times New Roman" w:hAnsi="Calibri" w:cs="Calibri"/>
                <w:b/>
                <w:bCs/>
                <w:color w:val="FFFFFF"/>
                <w:sz w:val="22"/>
                <w:szCs w:val="22"/>
                <w:lang w:eastAsia="en-US"/>
              </w:rPr>
            </w:pPr>
            <w:r w:rsidRPr="00791E26">
              <w:rPr>
                <w:rFonts w:ascii="Calibri" w:eastAsia="Times New Roman" w:hAnsi="Calibri" w:cs="Calibri"/>
                <w:b/>
                <w:bCs/>
                <w:color w:val="FFFFFF"/>
                <w:sz w:val="22"/>
                <w:szCs w:val="22"/>
                <w:lang w:eastAsia="en-US"/>
              </w:rPr>
              <w:t>Description</w:t>
            </w:r>
          </w:p>
        </w:tc>
        <w:tc>
          <w:tcPr>
            <w:tcW w:w="1120" w:type="dxa"/>
            <w:tcBorders>
              <w:top w:val="single" w:sz="4" w:space="0" w:color="A9D08E"/>
              <w:left w:val="nil"/>
              <w:bottom w:val="single" w:sz="4" w:space="0" w:color="A9D08E"/>
              <w:right w:val="single" w:sz="4" w:space="0" w:color="A9D08E"/>
            </w:tcBorders>
            <w:shd w:val="clear" w:color="70AD47" w:fill="70AD47"/>
            <w:vAlign w:val="bottom"/>
            <w:hideMark/>
          </w:tcPr>
          <w:p w14:paraId="0C5B8CD2" w14:textId="77777777" w:rsidR="00791E26" w:rsidRPr="00791E26" w:rsidRDefault="00791E26" w:rsidP="00791E26">
            <w:pPr>
              <w:spacing w:after="0" w:line="240" w:lineRule="auto"/>
              <w:jc w:val="center"/>
              <w:rPr>
                <w:rFonts w:ascii="Calibri" w:eastAsia="Times New Roman" w:hAnsi="Calibri" w:cs="Calibri"/>
                <w:b/>
                <w:bCs/>
                <w:color w:val="FFFFFF"/>
                <w:sz w:val="22"/>
                <w:szCs w:val="22"/>
                <w:lang w:eastAsia="en-US"/>
              </w:rPr>
            </w:pPr>
            <w:r w:rsidRPr="00791E26">
              <w:rPr>
                <w:rFonts w:ascii="Calibri" w:eastAsia="Times New Roman" w:hAnsi="Calibri" w:cs="Calibri"/>
                <w:b/>
                <w:bCs/>
                <w:color w:val="FFFFFF"/>
                <w:sz w:val="22"/>
                <w:szCs w:val="22"/>
                <w:lang w:eastAsia="en-US"/>
              </w:rPr>
              <w:t>Example</w:t>
            </w:r>
          </w:p>
        </w:tc>
      </w:tr>
      <w:tr w:rsidR="00791E26" w:rsidRPr="00791E26" w14:paraId="20C377B2" w14:textId="77777777" w:rsidTr="00791E26">
        <w:trPr>
          <w:trHeight w:val="600"/>
          <w:jc w:val="center"/>
        </w:trPr>
        <w:tc>
          <w:tcPr>
            <w:tcW w:w="2000" w:type="dxa"/>
            <w:tcBorders>
              <w:top w:val="single" w:sz="4" w:space="0" w:color="A9D08E"/>
              <w:left w:val="single" w:sz="4" w:space="0" w:color="A9D08E"/>
              <w:bottom w:val="single" w:sz="4" w:space="0" w:color="A9D08E"/>
              <w:right w:val="nil"/>
            </w:tcBorders>
            <w:shd w:val="clear" w:color="E2EFDA" w:fill="E2EFDA"/>
            <w:vAlign w:val="bottom"/>
            <w:hideMark/>
          </w:tcPr>
          <w:p w14:paraId="49AEDB07"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country</w:t>
            </w:r>
          </w:p>
        </w:tc>
        <w:tc>
          <w:tcPr>
            <w:tcW w:w="1240" w:type="dxa"/>
            <w:tcBorders>
              <w:top w:val="single" w:sz="4" w:space="0" w:color="A9D08E"/>
              <w:left w:val="nil"/>
              <w:bottom w:val="single" w:sz="4" w:space="0" w:color="A9D08E"/>
              <w:right w:val="nil"/>
            </w:tcBorders>
            <w:shd w:val="clear" w:color="E2EFDA" w:fill="E2EFDA"/>
            <w:vAlign w:val="bottom"/>
            <w:hideMark/>
          </w:tcPr>
          <w:p w14:paraId="541569FE"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Text</w:t>
            </w:r>
          </w:p>
        </w:tc>
        <w:tc>
          <w:tcPr>
            <w:tcW w:w="1400" w:type="dxa"/>
            <w:tcBorders>
              <w:top w:val="single" w:sz="4" w:space="0" w:color="A9D08E"/>
              <w:left w:val="nil"/>
              <w:bottom w:val="single" w:sz="4" w:space="0" w:color="A9D08E"/>
              <w:right w:val="nil"/>
            </w:tcBorders>
            <w:shd w:val="clear" w:color="E2EFDA" w:fill="E2EFDA"/>
            <w:vAlign w:val="bottom"/>
            <w:hideMark/>
          </w:tcPr>
          <w:p w14:paraId="549015EE"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County Name</w:t>
            </w:r>
          </w:p>
        </w:tc>
        <w:tc>
          <w:tcPr>
            <w:tcW w:w="1120" w:type="dxa"/>
            <w:tcBorders>
              <w:top w:val="single" w:sz="4" w:space="0" w:color="A9D08E"/>
              <w:left w:val="nil"/>
              <w:bottom w:val="single" w:sz="4" w:space="0" w:color="A9D08E"/>
              <w:right w:val="single" w:sz="4" w:space="0" w:color="A9D08E"/>
            </w:tcBorders>
            <w:shd w:val="clear" w:color="E2EFDA" w:fill="E2EFDA"/>
            <w:vAlign w:val="bottom"/>
            <w:hideMark/>
          </w:tcPr>
          <w:p w14:paraId="36A63170"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Snohomish</w:t>
            </w:r>
          </w:p>
        </w:tc>
      </w:tr>
      <w:tr w:rsidR="00791E26" w:rsidRPr="00791E26" w14:paraId="207DD5CA" w14:textId="77777777" w:rsidTr="00791E26">
        <w:trPr>
          <w:trHeight w:val="300"/>
          <w:jc w:val="center"/>
        </w:trPr>
        <w:tc>
          <w:tcPr>
            <w:tcW w:w="2000" w:type="dxa"/>
            <w:tcBorders>
              <w:top w:val="single" w:sz="4" w:space="0" w:color="A9D08E"/>
              <w:left w:val="single" w:sz="4" w:space="0" w:color="A9D08E"/>
              <w:bottom w:val="single" w:sz="4" w:space="0" w:color="A9D08E"/>
              <w:right w:val="nil"/>
            </w:tcBorders>
            <w:shd w:val="clear" w:color="auto" w:fill="auto"/>
            <w:vAlign w:val="bottom"/>
            <w:hideMark/>
          </w:tcPr>
          <w:p w14:paraId="05D3B19F"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City</w:t>
            </w:r>
          </w:p>
        </w:tc>
        <w:tc>
          <w:tcPr>
            <w:tcW w:w="1240" w:type="dxa"/>
            <w:tcBorders>
              <w:top w:val="single" w:sz="4" w:space="0" w:color="A9D08E"/>
              <w:left w:val="nil"/>
              <w:bottom w:val="single" w:sz="4" w:space="0" w:color="A9D08E"/>
              <w:right w:val="nil"/>
            </w:tcBorders>
            <w:shd w:val="clear" w:color="auto" w:fill="auto"/>
            <w:vAlign w:val="bottom"/>
            <w:hideMark/>
          </w:tcPr>
          <w:p w14:paraId="2551DEF4"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Text</w:t>
            </w:r>
          </w:p>
        </w:tc>
        <w:tc>
          <w:tcPr>
            <w:tcW w:w="1400" w:type="dxa"/>
            <w:tcBorders>
              <w:top w:val="single" w:sz="4" w:space="0" w:color="A9D08E"/>
              <w:left w:val="nil"/>
              <w:bottom w:val="single" w:sz="4" w:space="0" w:color="A9D08E"/>
              <w:right w:val="nil"/>
            </w:tcBorders>
            <w:shd w:val="clear" w:color="auto" w:fill="auto"/>
            <w:vAlign w:val="bottom"/>
            <w:hideMark/>
          </w:tcPr>
          <w:p w14:paraId="50E30756"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City Name</w:t>
            </w:r>
          </w:p>
        </w:tc>
        <w:tc>
          <w:tcPr>
            <w:tcW w:w="1120" w:type="dxa"/>
            <w:tcBorders>
              <w:top w:val="single" w:sz="4" w:space="0" w:color="A9D08E"/>
              <w:left w:val="nil"/>
              <w:bottom w:val="single" w:sz="4" w:space="0" w:color="A9D08E"/>
              <w:right w:val="single" w:sz="4" w:space="0" w:color="A9D08E"/>
            </w:tcBorders>
            <w:shd w:val="clear" w:color="auto" w:fill="auto"/>
            <w:vAlign w:val="bottom"/>
            <w:hideMark/>
          </w:tcPr>
          <w:p w14:paraId="309D6022"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Edmonds</w:t>
            </w:r>
          </w:p>
        </w:tc>
      </w:tr>
      <w:tr w:rsidR="00791E26" w:rsidRPr="00791E26" w14:paraId="39AE13F4" w14:textId="77777777" w:rsidTr="00791E26">
        <w:trPr>
          <w:trHeight w:val="900"/>
          <w:jc w:val="center"/>
        </w:trPr>
        <w:tc>
          <w:tcPr>
            <w:tcW w:w="2000" w:type="dxa"/>
            <w:tcBorders>
              <w:top w:val="single" w:sz="4" w:space="0" w:color="A9D08E"/>
              <w:left w:val="single" w:sz="4" w:space="0" w:color="A9D08E"/>
              <w:bottom w:val="single" w:sz="4" w:space="0" w:color="A9D08E"/>
              <w:right w:val="nil"/>
            </w:tcBorders>
            <w:shd w:val="clear" w:color="E2EFDA" w:fill="E2EFDA"/>
            <w:vAlign w:val="bottom"/>
            <w:hideMark/>
          </w:tcPr>
          <w:p w14:paraId="167F6D45"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Postal Code</w:t>
            </w:r>
          </w:p>
        </w:tc>
        <w:tc>
          <w:tcPr>
            <w:tcW w:w="1240" w:type="dxa"/>
            <w:tcBorders>
              <w:top w:val="single" w:sz="4" w:space="0" w:color="A9D08E"/>
              <w:left w:val="nil"/>
              <w:bottom w:val="single" w:sz="4" w:space="0" w:color="A9D08E"/>
              <w:right w:val="nil"/>
            </w:tcBorders>
            <w:shd w:val="clear" w:color="E2EFDA" w:fill="E2EFDA"/>
            <w:vAlign w:val="bottom"/>
            <w:hideMark/>
          </w:tcPr>
          <w:p w14:paraId="318F9D19"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Integer</w:t>
            </w:r>
          </w:p>
        </w:tc>
        <w:tc>
          <w:tcPr>
            <w:tcW w:w="1400" w:type="dxa"/>
            <w:tcBorders>
              <w:top w:val="single" w:sz="4" w:space="0" w:color="A9D08E"/>
              <w:left w:val="nil"/>
              <w:bottom w:val="single" w:sz="4" w:space="0" w:color="A9D08E"/>
              <w:right w:val="nil"/>
            </w:tcBorders>
            <w:shd w:val="clear" w:color="E2EFDA" w:fill="E2EFDA"/>
            <w:vAlign w:val="bottom"/>
            <w:hideMark/>
          </w:tcPr>
          <w:p w14:paraId="6D8AA84A"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Postal Code Number</w:t>
            </w:r>
          </w:p>
        </w:tc>
        <w:tc>
          <w:tcPr>
            <w:tcW w:w="1120" w:type="dxa"/>
            <w:tcBorders>
              <w:top w:val="single" w:sz="4" w:space="0" w:color="A9D08E"/>
              <w:left w:val="nil"/>
              <w:bottom w:val="single" w:sz="4" w:space="0" w:color="A9D08E"/>
              <w:right w:val="single" w:sz="4" w:space="0" w:color="A9D08E"/>
            </w:tcBorders>
            <w:shd w:val="clear" w:color="E2EFDA" w:fill="E2EFDA"/>
            <w:vAlign w:val="bottom"/>
            <w:hideMark/>
          </w:tcPr>
          <w:p w14:paraId="7B670169"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98020</w:t>
            </w:r>
          </w:p>
        </w:tc>
      </w:tr>
      <w:tr w:rsidR="00791E26" w:rsidRPr="00791E26" w14:paraId="1B82CE82" w14:textId="77777777" w:rsidTr="00791E26">
        <w:trPr>
          <w:trHeight w:val="600"/>
          <w:jc w:val="center"/>
        </w:trPr>
        <w:tc>
          <w:tcPr>
            <w:tcW w:w="2000" w:type="dxa"/>
            <w:tcBorders>
              <w:top w:val="single" w:sz="4" w:space="0" w:color="A9D08E"/>
              <w:left w:val="single" w:sz="4" w:space="0" w:color="A9D08E"/>
              <w:bottom w:val="single" w:sz="4" w:space="0" w:color="A9D08E"/>
              <w:right w:val="nil"/>
            </w:tcBorders>
            <w:shd w:val="clear" w:color="auto" w:fill="auto"/>
            <w:vAlign w:val="bottom"/>
            <w:hideMark/>
          </w:tcPr>
          <w:p w14:paraId="66404663"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lastRenderedPageBreak/>
              <w:t>Model Year</w:t>
            </w:r>
          </w:p>
        </w:tc>
        <w:tc>
          <w:tcPr>
            <w:tcW w:w="1240" w:type="dxa"/>
            <w:tcBorders>
              <w:top w:val="single" w:sz="4" w:space="0" w:color="A9D08E"/>
              <w:left w:val="nil"/>
              <w:bottom w:val="single" w:sz="4" w:space="0" w:color="A9D08E"/>
              <w:right w:val="nil"/>
            </w:tcBorders>
            <w:shd w:val="clear" w:color="auto" w:fill="auto"/>
            <w:vAlign w:val="bottom"/>
            <w:hideMark/>
          </w:tcPr>
          <w:p w14:paraId="4AD9407F"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Integer</w:t>
            </w:r>
          </w:p>
        </w:tc>
        <w:tc>
          <w:tcPr>
            <w:tcW w:w="1400" w:type="dxa"/>
            <w:tcBorders>
              <w:top w:val="single" w:sz="4" w:space="0" w:color="A9D08E"/>
              <w:left w:val="nil"/>
              <w:bottom w:val="single" w:sz="4" w:space="0" w:color="A9D08E"/>
              <w:right w:val="nil"/>
            </w:tcBorders>
            <w:shd w:val="clear" w:color="auto" w:fill="auto"/>
            <w:vAlign w:val="bottom"/>
            <w:hideMark/>
          </w:tcPr>
          <w:p w14:paraId="0B8C1DA2"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Model Year Number</w:t>
            </w:r>
          </w:p>
        </w:tc>
        <w:tc>
          <w:tcPr>
            <w:tcW w:w="1120" w:type="dxa"/>
            <w:tcBorders>
              <w:top w:val="single" w:sz="4" w:space="0" w:color="A9D08E"/>
              <w:left w:val="nil"/>
              <w:bottom w:val="single" w:sz="4" w:space="0" w:color="A9D08E"/>
              <w:right w:val="single" w:sz="4" w:space="0" w:color="A9D08E"/>
            </w:tcBorders>
            <w:shd w:val="clear" w:color="auto" w:fill="auto"/>
            <w:vAlign w:val="bottom"/>
            <w:hideMark/>
          </w:tcPr>
          <w:p w14:paraId="19598CFF"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2013</w:t>
            </w:r>
          </w:p>
        </w:tc>
      </w:tr>
      <w:tr w:rsidR="00791E26" w:rsidRPr="00791E26" w14:paraId="105DEF60" w14:textId="77777777" w:rsidTr="00791E26">
        <w:trPr>
          <w:trHeight w:val="600"/>
          <w:jc w:val="center"/>
        </w:trPr>
        <w:tc>
          <w:tcPr>
            <w:tcW w:w="2000" w:type="dxa"/>
            <w:tcBorders>
              <w:top w:val="single" w:sz="4" w:space="0" w:color="A9D08E"/>
              <w:left w:val="single" w:sz="4" w:space="0" w:color="A9D08E"/>
              <w:bottom w:val="single" w:sz="4" w:space="0" w:color="A9D08E"/>
              <w:right w:val="nil"/>
            </w:tcBorders>
            <w:shd w:val="clear" w:color="E2EFDA" w:fill="E2EFDA"/>
            <w:vAlign w:val="bottom"/>
            <w:hideMark/>
          </w:tcPr>
          <w:p w14:paraId="043909BA"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make</w:t>
            </w:r>
          </w:p>
        </w:tc>
        <w:tc>
          <w:tcPr>
            <w:tcW w:w="1240" w:type="dxa"/>
            <w:tcBorders>
              <w:top w:val="single" w:sz="4" w:space="0" w:color="A9D08E"/>
              <w:left w:val="nil"/>
              <w:bottom w:val="single" w:sz="4" w:space="0" w:color="A9D08E"/>
              <w:right w:val="nil"/>
            </w:tcBorders>
            <w:shd w:val="clear" w:color="E2EFDA" w:fill="E2EFDA"/>
            <w:vAlign w:val="bottom"/>
            <w:hideMark/>
          </w:tcPr>
          <w:p w14:paraId="1B36D666"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Text</w:t>
            </w:r>
          </w:p>
        </w:tc>
        <w:tc>
          <w:tcPr>
            <w:tcW w:w="1400" w:type="dxa"/>
            <w:tcBorders>
              <w:top w:val="single" w:sz="4" w:space="0" w:color="A9D08E"/>
              <w:left w:val="nil"/>
              <w:bottom w:val="single" w:sz="4" w:space="0" w:color="A9D08E"/>
              <w:right w:val="nil"/>
            </w:tcBorders>
            <w:shd w:val="clear" w:color="E2EFDA" w:fill="E2EFDA"/>
            <w:vAlign w:val="bottom"/>
            <w:hideMark/>
          </w:tcPr>
          <w:p w14:paraId="21CBD8E1"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Car Make Name</w:t>
            </w:r>
          </w:p>
        </w:tc>
        <w:tc>
          <w:tcPr>
            <w:tcW w:w="1120" w:type="dxa"/>
            <w:tcBorders>
              <w:top w:val="single" w:sz="4" w:space="0" w:color="A9D08E"/>
              <w:left w:val="nil"/>
              <w:bottom w:val="single" w:sz="4" w:space="0" w:color="A9D08E"/>
              <w:right w:val="single" w:sz="4" w:space="0" w:color="A9D08E"/>
            </w:tcBorders>
            <w:shd w:val="clear" w:color="E2EFDA" w:fill="E2EFDA"/>
            <w:vAlign w:val="bottom"/>
            <w:hideMark/>
          </w:tcPr>
          <w:p w14:paraId="244BF0B4"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TESLA</w:t>
            </w:r>
          </w:p>
        </w:tc>
      </w:tr>
      <w:tr w:rsidR="00791E26" w:rsidRPr="00791E26" w14:paraId="4A030FEC" w14:textId="77777777" w:rsidTr="00791E26">
        <w:trPr>
          <w:trHeight w:val="600"/>
          <w:jc w:val="center"/>
        </w:trPr>
        <w:tc>
          <w:tcPr>
            <w:tcW w:w="2000" w:type="dxa"/>
            <w:tcBorders>
              <w:top w:val="single" w:sz="4" w:space="0" w:color="A9D08E"/>
              <w:left w:val="single" w:sz="4" w:space="0" w:color="A9D08E"/>
              <w:bottom w:val="single" w:sz="4" w:space="0" w:color="A9D08E"/>
              <w:right w:val="nil"/>
            </w:tcBorders>
            <w:shd w:val="clear" w:color="auto" w:fill="auto"/>
            <w:vAlign w:val="bottom"/>
            <w:hideMark/>
          </w:tcPr>
          <w:p w14:paraId="7EB50260"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Model</w:t>
            </w:r>
          </w:p>
        </w:tc>
        <w:tc>
          <w:tcPr>
            <w:tcW w:w="1240" w:type="dxa"/>
            <w:tcBorders>
              <w:top w:val="single" w:sz="4" w:space="0" w:color="A9D08E"/>
              <w:left w:val="nil"/>
              <w:bottom w:val="single" w:sz="4" w:space="0" w:color="A9D08E"/>
              <w:right w:val="nil"/>
            </w:tcBorders>
            <w:shd w:val="clear" w:color="auto" w:fill="auto"/>
            <w:vAlign w:val="bottom"/>
            <w:hideMark/>
          </w:tcPr>
          <w:p w14:paraId="0129082D"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Text</w:t>
            </w:r>
          </w:p>
        </w:tc>
        <w:tc>
          <w:tcPr>
            <w:tcW w:w="1400" w:type="dxa"/>
            <w:tcBorders>
              <w:top w:val="single" w:sz="4" w:space="0" w:color="A9D08E"/>
              <w:left w:val="nil"/>
              <w:bottom w:val="single" w:sz="4" w:space="0" w:color="A9D08E"/>
              <w:right w:val="nil"/>
            </w:tcBorders>
            <w:shd w:val="clear" w:color="auto" w:fill="auto"/>
            <w:vAlign w:val="bottom"/>
            <w:hideMark/>
          </w:tcPr>
          <w:p w14:paraId="1E2B5E06"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Model Name</w:t>
            </w:r>
          </w:p>
        </w:tc>
        <w:tc>
          <w:tcPr>
            <w:tcW w:w="1120" w:type="dxa"/>
            <w:tcBorders>
              <w:top w:val="single" w:sz="4" w:space="0" w:color="A9D08E"/>
              <w:left w:val="nil"/>
              <w:bottom w:val="single" w:sz="4" w:space="0" w:color="A9D08E"/>
              <w:right w:val="single" w:sz="4" w:space="0" w:color="A9D08E"/>
            </w:tcBorders>
            <w:shd w:val="clear" w:color="auto" w:fill="auto"/>
            <w:vAlign w:val="bottom"/>
            <w:hideMark/>
          </w:tcPr>
          <w:p w14:paraId="00C2BE16"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MODEL S</w:t>
            </w:r>
          </w:p>
        </w:tc>
      </w:tr>
      <w:tr w:rsidR="00791E26" w:rsidRPr="00791E26" w14:paraId="54448574" w14:textId="77777777" w:rsidTr="00791E26">
        <w:trPr>
          <w:trHeight w:val="900"/>
          <w:jc w:val="center"/>
        </w:trPr>
        <w:tc>
          <w:tcPr>
            <w:tcW w:w="2000" w:type="dxa"/>
            <w:tcBorders>
              <w:top w:val="single" w:sz="4" w:space="0" w:color="A9D08E"/>
              <w:left w:val="single" w:sz="4" w:space="0" w:color="A9D08E"/>
              <w:bottom w:val="single" w:sz="4" w:space="0" w:color="A9D08E"/>
              <w:right w:val="nil"/>
            </w:tcBorders>
            <w:shd w:val="clear" w:color="E2EFDA" w:fill="E2EFDA"/>
            <w:vAlign w:val="bottom"/>
            <w:hideMark/>
          </w:tcPr>
          <w:p w14:paraId="72869C39"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Electric Vehicle Type</w:t>
            </w:r>
          </w:p>
        </w:tc>
        <w:tc>
          <w:tcPr>
            <w:tcW w:w="1240" w:type="dxa"/>
            <w:tcBorders>
              <w:top w:val="single" w:sz="4" w:space="0" w:color="A9D08E"/>
              <w:left w:val="nil"/>
              <w:bottom w:val="single" w:sz="4" w:space="0" w:color="A9D08E"/>
              <w:right w:val="nil"/>
            </w:tcBorders>
            <w:shd w:val="clear" w:color="E2EFDA" w:fill="E2EFDA"/>
            <w:vAlign w:val="bottom"/>
            <w:hideMark/>
          </w:tcPr>
          <w:p w14:paraId="31242F58"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Text</w:t>
            </w:r>
          </w:p>
        </w:tc>
        <w:tc>
          <w:tcPr>
            <w:tcW w:w="1400" w:type="dxa"/>
            <w:tcBorders>
              <w:top w:val="single" w:sz="4" w:space="0" w:color="A9D08E"/>
              <w:left w:val="nil"/>
              <w:bottom w:val="single" w:sz="4" w:space="0" w:color="A9D08E"/>
              <w:right w:val="nil"/>
            </w:tcBorders>
            <w:shd w:val="clear" w:color="E2EFDA" w:fill="E2EFDA"/>
            <w:vAlign w:val="bottom"/>
            <w:hideMark/>
          </w:tcPr>
          <w:p w14:paraId="54390787"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Electric Vehicle Type Name</w:t>
            </w:r>
          </w:p>
        </w:tc>
        <w:tc>
          <w:tcPr>
            <w:tcW w:w="1120" w:type="dxa"/>
            <w:tcBorders>
              <w:top w:val="single" w:sz="4" w:space="0" w:color="A9D08E"/>
              <w:left w:val="nil"/>
              <w:bottom w:val="single" w:sz="4" w:space="0" w:color="A9D08E"/>
              <w:right w:val="single" w:sz="4" w:space="0" w:color="A9D08E"/>
            </w:tcBorders>
            <w:shd w:val="clear" w:color="E2EFDA" w:fill="E2EFDA"/>
            <w:vAlign w:val="bottom"/>
            <w:hideMark/>
          </w:tcPr>
          <w:p w14:paraId="2AE2A79A"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 xml:space="preserve">Battery Electric Vehicle   </w:t>
            </w:r>
          </w:p>
        </w:tc>
      </w:tr>
      <w:tr w:rsidR="00791E26" w:rsidRPr="00791E26" w14:paraId="2BA554F8" w14:textId="77777777" w:rsidTr="00791E26">
        <w:trPr>
          <w:trHeight w:val="1500"/>
          <w:jc w:val="center"/>
        </w:trPr>
        <w:tc>
          <w:tcPr>
            <w:tcW w:w="2000" w:type="dxa"/>
            <w:tcBorders>
              <w:top w:val="single" w:sz="4" w:space="0" w:color="A9D08E"/>
              <w:left w:val="single" w:sz="4" w:space="0" w:color="A9D08E"/>
              <w:bottom w:val="single" w:sz="4" w:space="0" w:color="A9D08E"/>
              <w:right w:val="nil"/>
            </w:tcBorders>
            <w:shd w:val="clear" w:color="auto" w:fill="auto"/>
            <w:vAlign w:val="bottom"/>
            <w:hideMark/>
          </w:tcPr>
          <w:p w14:paraId="63C08A0E"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CAFV</w:t>
            </w:r>
          </w:p>
        </w:tc>
        <w:tc>
          <w:tcPr>
            <w:tcW w:w="1240" w:type="dxa"/>
            <w:tcBorders>
              <w:top w:val="single" w:sz="4" w:space="0" w:color="A9D08E"/>
              <w:left w:val="nil"/>
              <w:bottom w:val="single" w:sz="4" w:space="0" w:color="A9D08E"/>
              <w:right w:val="nil"/>
            </w:tcBorders>
            <w:shd w:val="clear" w:color="auto" w:fill="auto"/>
            <w:vAlign w:val="bottom"/>
            <w:hideMark/>
          </w:tcPr>
          <w:p w14:paraId="6C7D2FE6"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Text</w:t>
            </w:r>
          </w:p>
        </w:tc>
        <w:tc>
          <w:tcPr>
            <w:tcW w:w="1400" w:type="dxa"/>
            <w:tcBorders>
              <w:top w:val="single" w:sz="4" w:space="0" w:color="A9D08E"/>
              <w:left w:val="nil"/>
              <w:bottom w:val="single" w:sz="4" w:space="0" w:color="A9D08E"/>
              <w:right w:val="nil"/>
            </w:tcBorders>
            <w:shd w:val="clear" w:color="auto" w:fill="auto"/>
            <w:vAlign w:val="bottom"/>
            <w:hideMark/>
          </w:tcPr>
          <w:p w14:paraId="19A36B37"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Clean Alternative Fuel Vehicle Name</w:t>
            </w:r>
          </w:p>
        </w:tc>
        <w:tc>
          <w:tcPr>
            <w:tcW w:w="1120" w:type="dxa"/>
            <w:tcBorders>
              <w:top w:val="single" w:sz="4" w:space="0" w:color="A9D08E"/>
              <w:left w:val="nil"/>
              <w:bottom w:val="single" w:sz="4" w:space="0" w:color="A9D08E"/>
              <w:right w:val="single" w:sz="4" w:space="0" w:color="A9D08E"/>
            </w:tcBorders>
            <w:shd w:val="clear" w:color="auto" w:fill="auto"/>
            <w:vAlign w:val="bottom"/>
            <w:hideMark/>
          </w:tcPr>
          <w:p w14:paraId="2D54DCBF"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Clean Alternative Fuel Vehicle Eligible</w:t>
            </w:r>
          </w:p>
        </w:tc>
      </w:tr>
      <w:tr w:rsidR="00791E26" w:rsidRPr="00791E26" w14:paraId="66465937" w14:textId="77777777" w:rsidTr="00791E26">
        <w:trPr>
          <w:trHeight w:val="900"/>
          <w:jc w:val="center"/>
        </w:trPr>
        <w:tc>
          <w:tcPr>
            <w:tcW w:w="2000" w:type="dxa"/>
            <w:tcBorders>
              <w:top w:val="single" w:sz="4" w:space="0" w:color="A9D08E"/>
              <w:left w:val="single" w:sz="4" w:space="0" w:color="A9D08E"/>
              <w:bottom w:val="single" w:sz="4" w:space="0" w:color="A9D08E"/>
              <w:right w:val="nil"/>
            </w:tcBorders>
            <w:shd w:val="clear" w:color="E2EFDA" w:fill="E2EFDA"/>
            <w:vAlign w:val="bottom"/>
            <w:hideMark/>
          </w:tcPr>
          <w:p w14:paraId="00B96FCF"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Electric Range</w:t>
            </w:r>
          </w:p>
        </w:tc>
        <w:tc>
          <w:tcPr>
            <w:tcW w:w="1240" w:type="dxa"/>
            <w:tcBorders>
              <w:top w:val="single" w:sz="4" w:space="0" w:color="A9D08E"/>
              <w:left w:val="nil"/>
              <w:bottom w:val="single" w:sz="4" w:space="0" w:color="A9D08E"/>
              <w:right w:val="nil"/>
            </w:tcBorders>
            <w:shd w:val="clear" w:color="E2EFDA" w:fill="E2EFDA"/>
            <w:vAlign w:val="bottom"/>
            <w:hideMark/>
          </w:tcPr>
          <w:p w14:paraId="65031723"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Integer</w:t>
            </w:r>
          </w:p>
        </w:tc>
        <w:tc>
          <w:tcPr>
            <w:tcW w:w="1400" w:type="dxa"/>
            <w:tcBorders>
              <w:top w:val="single" w:sz="4" w:space="0" w:color="A9D08E"/>
              <w:left w:val="nil"/>
              <w:bottom w:val="single" w:sz="4" w:space="0" w:color="A9D08E"/>
              <w:right w:val="nil"/>
            </w:tcBorders>
            <w:shd w:val="clear" w:color="E2EFDA" w:fill="E2EFDA"/>
            <w:vAlign w:val="bottom"/>
            <w:hideMark/>
          </w:tcPr>
          <w:p w14:paraId="429B89BC" w14:textId="67A0CE20" w:rsidR="00791E26" w:rsidRPr="00791E26" w:rsidRDefault="00791E26" w:rsidP="00791E26">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Electric</w:t>
            </w:r>
            <w:r w:rsidRPr="00791E26">
              <w:rPr>
                <w:rFonts w:ascii="Calibri" w:eastAsia="Times New Roman" w:hAnsi="Calibri" w:cs="Calibri"/>
                <w:color w:val="000000"/>
                <w:sz w:val="22"/>
                <w:szCs w:val="22"/>
                <w:lang w:eastAsia="en-US"/>
              </w:rPr>
              <w:t xml:space="preserve"> Range Mileage</w:t>
            </w:r>
          </w:p>
        </w:tc>
        <w:tc>
          <w:tcPr>
            <w:tcW w:w="1120" w:type="dxa"/>
            <w:tcBorders>
              <w:top w:val="single" w:sz="4" w:space="0" w:color="A9D08E"/>
              <w:left w:val="nil"/>
              <w:bottom w:val="single" w:sz="4" w:space="0" w:color="A9D08E"/>
              <w:right w:val="single" w:sz="4" w:space="0" w:color="A9D08E"/>
            </w:tcBorders>
            <w:shd w:val="clear" w:color="E2EFDA" w:fill="E2EFDA"/>
            <w:vAlign w:val="bottom"/>
            <w:hideMark/>
          </w:tcPr>
          <w:p w14:paraId="63FFC571"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208</w:t>
            </w:r>
          </w:p>
        </w:tc>
      </w:tr>
      <w:tr w:rsidR="00791E26" w:rsidRPr="00791E26" w14:paraId="27E04314" w14:textId="77777777" w:rsidTr="00791E26">
        <w:trPr>
          <w:trHeight w:val="300"/>
          <w:jc w:val="center"/>
        </w:trPr>
        <w:tc>
          <w:tcPr>
            <w:tcW w:w="2000" w:type="dxa"/>
            <w:tcBorders>
              <w:top w:val="single" w:sz="4" w:space="0" w:color="A9D08E"/>
              <w:left w:val="single" w:sz="4" w:space="0" w:color="A9D08E"/>
              <w:bottom w:val="single" w:sz="4" w:space="0" w:color="A9D08E"/>
              <w:right w:val="nil"/>
            </w:tcBorders>
            <w:shd w:val="clear" w:color="auto" w:fill="auto"/>
            <w:vAlign w:val="bottom"/>
            <w:hideMark/>
          </w:tcPr>
          <w:p w14:paraId="33D972AA"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Base MSRP</w:t>
            </w:r>
          </w:p>
        </w:tc>
        <w:tc>
          <w:tcPr>
            <w:tcW w:w="1240" w:type="dxa"/>
            <w:tcBorders>
              <w:top w:val="single" w:sz="4" w:space="0" w:color="A9D08E"/>
              <w:left w:val="nil"/>
              <w:bottom w:val="single" w:sz="4" w:space="0" w:color="A9D08E"/>
              <w:right w:val="nil"/>
            </w:tcBorders>
            <w:shd w:val="clear" w:color="auto" w:fill="auto"/>
            <w:vAlign w:val="bottom"/>
            <w:hideMark/>
          </w:tcPr>
          <w:p w14:paraId="3810BBE0"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Integer</w:t>
            </w:r>
          </w:p>
        </w:tc>
        <w:tc>
          <w:tcPr>
            <w:tcW w:w="1400" w:type="dxa"/>
            <w:tcBorders>
              <w:top w:val="single" w:sz="4" w:space="0" w:color="A9D08E"/>
              <w:left w:val="nil"/>
              <w:bottom w:val="single" w:sz="4" w:space="0" w:color="A9D08E"/>
              <w:right w:val="nil"/>
            </w:tcBorders>
            <w:shd w:val="clear" w:color="auto" w:fill="auto"/>
            <w:vAlign w:val="bottom"/>
            <w:hideMark/>
          </w:tcPr>
          <w:p w14:paraId="75044B3A"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Base MSRP</w:t>
            </w:r>
          </w:p>
        </w:tc>
        <w:tc>
          <w:tcPr>
            <w:tcW w:w="1120" w:type="dxa"/>
            <w:tcBorders>
              <w:top w:val="single" w:sz="4" w:space="0" w:color="A9D08E"/>
              <w:left w:val="nil"/>
              <w:bottom w:val="single" w:sz="4" w:space="0" w:color="A9D08E"/>
              <w:right w:val="single" w:sz="4" w:space="0" w:color="A9D08E"/>
            </w:tcBorders>
            <w:shd w:val="clear" w:color="auto" w:fill="auto"/>
            <w:vAlign w:val="bottom"/>
            <w:hideMark/>
          </w:tcPr>
          <w:p w14:paraId="40C6DB85"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69900</w:t>
            </w:r>
          </w:p>
        </w:tc>
      </w:tr>
      <w:tr w:rsidR="00791E26" w:rsidRPr="00791E26" w14:paraId="222FFA1D" w14:textId="77777777" w:rsidTr="00791E26">
        <w:trPr>
          <w:trHeight w:val="900"/>
          <w:jc w:val="center"/>
        </w:trPr>
        <w:tc>
          <w:tcPr>
            <w:tcW w:w="2000" w:type="dxa"/>
            <w:tcBorders>
              <w:top w:val="single" w:sz="4" w:space="0" w:color="A9D08E"/>
              <w:left w:val="single" w:sz="4" w:space="0" w:color="A9D08E"/>
              <w:bottom w:val="single" w:sz="4" w:space="0" w:color="A9D08E"/>
              <w:right w:val="nil"/>
            </w:tcBorders>
            <w:shd w:val="clear" w:color="E2EFDA" w:fill="E2EFDA"/>
            <w:vAlign w:val="bottom"/>
            <w:hideMark/>
          </w:tcPr>
          <w:p w14:paraId="617A0DDC"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Legislative District</w:t>
            </w:r>
          </w:p>
        </w:tc>
        <w:tc>
          <w:tcPr>
            <w:tcW w:w="1240" w:type="dxa"/>
            <w:tcBorders>
              <w:top w:val="single" w:sz="4" w:space="0" w:color="A9D08E"/>
              <w:left w:val="nil"/>
              <w:bottom w:val="single" w:sz="4" w:space="0" w:color="A9D08E"/>
              <w:right w:val="nil"/>
            </w:tcBorders>
            <w:shd w:val="clear" w:color="E2EFDA" w:fill="E2EFDA"/>
            <w:vAlign w:val="bottom"/>
            <w:hideMark/>
          </w:tcPr>
          <w:p w14:paraId="2272A896"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Integer</w:t>
            </w:r>
          </w:p>
        </w:tc>
        <w:tc>
          <w:tcPr>
            <w:tcW w:w="1400" w:type="dxa"/>
            <w:tcBorders>
              <w:top w:val="single" w:sz="4" w:space="0" w:color="A9D08E"/>
              <w:left w:val="nil"/>
              <w:bottom w:val="single" w:sz="4" w:space="0" w:color="A9D08E"/>
              <w:right w:val="nil"/>
            </w:tcBorders>
            <w:shd w:val="clear" w:color="E2EFDA" w:fill="E2EFDA"/>
            <w:vAlign w:val="bottom"/>
            <w:hideMark/>
          </w:tcPr>
          <w:p w14:paraId="23BA390B" w14:textId="5837A090" w:rsidR="00791E26" w:rsidRPr="00791E26" w:rsidRDefault="00791E26" w:rsidP="00791E26">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Legislative</w:t>
            </w:r>
            <w:r w:rsidRPr="00791E26">
              <w:rPr>
                <w:rFonts w:ascii="Calibri" w:eastAsia="Times New Roman" w:hAnsi="Calibri" w:cs="Calibri"/>
                <w:color w:val="000000"/>
                <w:sz w:val="22"/>
                <w:szCs w:val="22"/>
                <w:lang w:eastAsia="en-US"/>
              </w:rPr>
              <w:t xml:space="preserve"> District Mileage</w:t>
            </w:r>
          </w:p>
        </w:tc>
        <w:tc>
          <w:tcPr>
            <w:tcW w:w="1120" w:type="dxa"/>
            <w:tcBorders>
              <w:top w:val="single" w:sz="4" w:space="0" w:color="A9D08E"/>
              <w:left w:val="nil"/>
              <w:bottom w:val="single" w:sz="4" w:space="0" w:color="A9D08E"/>
              <w:right w:val="single" w:sz="4" w:space="0" w:color="A9D08E"/>
            </w:tcBorders>
            <w:shd w:val="clear" w:color="E2EFDA" w:fill="E2EFDA"/>
            <w:vAlign w:val="bottom"/>
            <w:hideMark/>
          </w:tcPr>
          <w:p w14:paraId="3A2B1777"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21</w:t>
            </w:r>
          </w:p>
        </w:tc>
      </w:tr>
      <w:tr w:rsidR="00791E26" w:rsidRPr="00791E26" w14:paraId="7860D4BE" w14:textId="77777777" w:rsidTr="00791E26">
        <w:trPr>
          <w:trHeight w:val="1200"/>
          <w:jc w:val="center"/>
        </w:trPr>
        <w:tc>
          <w:tcPr>
            <w:tcW w:w="2000" w:type="dxa"/>
            <w:tcBorders>
              <w:top w:val="single" w:sz="4" w:space="0" w:color="A9D08E"/>
              <w:left w:val="single" w:sz="4" w:space="0" w:color="A9D08E"/>
              <w:bottom w:val="single" w:sz="4" w:space="0" w:color="A9D08E"/>
              <w:right w:val="nil"/>
            </w:tcBorders>
            <w:shd w:val="clear" w:color="auto" w:fill="auto"/>
            <w:vAlign w:val="bottom"/>
            <w:hideMark/>
          </w:tcPr>
          <w:p w14:paraId="259AE1C2"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DOL Vehicle ID</w:t>
            </w:r>
          </w:p>
        </w:tc>
        <w:tc>
          <w:tcPr>
            <w:tcW w:w="1240" w:type="dxa"/>
            <w:tcBorders>
              <w:top w:val="single" w:sz="4" w:space="0" w:color="A9D08E"/>
              <w:left w:val="nil"/>
              <w:bottom w:val="single" w:sz="4" w:space="0" w:color="A9D08E"/>
              <w:right w:val="nil"/>
            </w:tcBorders>
            <w:shd w:val="clear" w:color="auto" w:fill="auto"/>
            <w:vAlign w:val="bottom"/>
            <w:hideMark/>
          </w:tcPr>
          <w:p w14:paraId="41D3A44C"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Integer</w:t>
            </w:r>
          </w:p>
        </w:tc>
        <w:tc>
          <w:tcPr>
            <w:tcW w:w="1400" w:type="dxa"/>
            <w:tcBorders>
              <w:top w:val="single" w:sz="4" w:space="0" w:color="A9D08E"/>
              <w:left w:val="nil"/>
              <w:bottom w:val="single" w:sz="4" w:space="0" w:color="A9D08E"/>
              <w:right w:val="nil"/>
            </w:tcBorders>
            <w:shd w:val="clear" w:color="auto" w:fill="auto"/>
            <w:vAlign w:val="bottom"/>
            <w:hideMark/>
          </w:tcPr>
          <w:p w14:paraId="6F52C2C3"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Department of Licensing Vehicle ID</w:t>
            </w:r>
          </w:p>
        </w:tc>
        <w:tc>
          <w:tcPr>
            <w:tcW w:w="1120" w:type="dxa"/>
            <w:tcBorders>
              <w:top w:val="single" w:sz="4" w:space="0" w:color="A9D08E"/>
              <w:left w:val="nil"/>
              <w:bottom w:val="single" w:sz="4" w:space="0" w:color="A9D08E"/>
              <w:right w:val="single" w:sz="4" w:space="0" w:color="A9D08E"/>
            </w:tcBorders>
            <w:shd w:val="clear" w:color="auto" w:fill="auto"/>
            <w:vAlign w:val="bottom"/>
            <w:hideMark/>
          </w:tcPr>
          <w:p w14:paraId="550693CC"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186212960</w:t>
            </w:r>
          </w:p>
        </w:tc>
      </w:tr>
      <w:tr w:rsidR="00791E26" w:rsidRPr="00791E26" w14:paraId="4E429A21" w14:textId="77777777" w:rsidTr="00791E26">
        <w:trPr>
          <w:trHeight w:val="1200"/>
          <w:jc w:val="center"/>
        </w:trPr>
        <w:tc>
          <w:tcPr>
            <w:tcW w:w="2000" w:type="dxa"/>
            <w:tcBorders>
              <w:top w:val="single" w:sz="4" w:space="0" w:color="A9D08E"/>
              <w:left w:val="single" w:sz="4" w:space="0" w:color="A9D08E"/>
              <w:bottom w:val="single" w:sz="4" w:space="0" w:color="A9D08E"/>
              <w:right w:val="nil"/>
            </w:tcBorders>
            <w:shd w:val="clear" w:color="E2EFDA" w:fill="E2EFDA"/>
            <w:vAlign w:val="bottom"/>
            <w:hideMark/>
          </w:tcPr>
          <w:p w14:paraId="35CE82D9"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Electric Utility</w:t>
            </w:r>
          </w:p>
        </w:tc>
        <w:tc>
          <w:tcPr>
            <w:tcW w:w="1240" w:type="dxa"/>
            <w:tcBorders>
              <w:top w:val="single" w:sz="4" w:space="0" w:color="A9D08E"/>
              <w:left w:val="nil"/>
              <w:bottom w:val="single" w:sz="4" w:space="0" w:color="A9D08E"/>
              <w:right w:val="nil"/>
            </w:tcBorders>
            <w:shd w:val="clear" w:color="E2EFDA" w:fill="E2EFDA"/>
            <w:vAlign w:val="bottom"/>
            <w:hideMark/>
          </w:tcPr>
          <w:p w14:paraId="4E7E8231"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Text</w:t>
            </w:r>
          </w:p>
        </w:tc>
        <w:tc>
          <w:tcPr>
            <w:tcW w:w="1400" w:type="dxa"/>
            <w:tcBorders>
              <w:top w:val="single" w:sz="4" w:space="0" w:color="A9D08E"/>
              <w:left w:val="nil"/>
              <w:bottom w:val="single" w:sz="4" w:space="0" w:color="A9D08E"/>
              <w:right w:val="nil"/>
            </w:tcBorders>
            <w:shd w:val="clear" w:color="E2EFDA" w:fill="E2EFDA"/>
            <w:vAlign w:val="bottom"/>
            <w:hideMark/>
          </w:tcPr>
          <w:p w14:paraId="665576F4"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Residential Electric Utility Company</w:t>
            </w:r>
          </w:p>
        </w:tc>
        <w:tc>
          <w:tcPr>
            <w:tcW w:w="1120" w:type="dxa"/>
            <w:tcBorders>
              <w:top w:val="single" w:sz="4" w:space="0" w:color="A9D08E"/>
              <w:left w:val="nil"/>
              <w:bottom w:val="single" w:sz="4" w:space="0" w:color="A9D08E"/>
              <w:right w:val="single" w:sz="4" w:space="0" w:color="A9D08E"/>
            </w:tcBorders>
            <w:shd w:val="clear" w:color="E2EFDA" w:fill="E2EFDA"/>
            <w:vAlign w:val="bottom"/>
            <w:hideMark/>
          </w:tcPr>
          <w:p w14:paraId="77C150B8"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PUGET SOUND ENERGY INC</w:t>
            </w:r>
          </w:p>
        </w:tc>
      </w:tr>
      <w:tr w:rsidR="00791E26" w:rsidRPr="00791E26" w14:paraId="53F57107" w14:textId="77777777" w:rsidTr="00791E26">
        <w:trPr>
          <w:trHeight w:val="1500"/>
          <w:jc w:val="center"/>
        </w:trPr>
        <w:tc>
          <w:tcPr>
            <w:tcW w:w="2000" w:type="dxa"/>
            <w:tcBorders>
              <w:top w:val="single" w:sz="4" w:space="0" w:color="A9D08E"/>
              <w:left w:val="single" w:sz="4" w:space="0" w:color="A9D08E"/>
              <w:bottom w:val="single" w:sz="4" w:space="0" w:color="A9D08E"/>
              <w:right w:val="nil"/>
            </w:tcBorders>
            <w:shd w:val="clear" w:color="auto" w:fill="auto"/>
            <w:vAlign w:val="bottom"/>
            <w:hideMark/>
          </w:tcPr>
          <w:p w14:paraId="6C1FC46B"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Longitude</w:t>
            </w:r>
          </w:p>
        </w:tc>
        <w:tc>
          <w:tcPr>
            <w:tcW w:w="1240" w:type="dxa"/>
            <w:tcBorders>
              <w:top w:val="single" w:sz="4" w:space="0" w:color="A9D08E"/>
              <w:left w:val="nil"/>
              <w:bottom w:val="single" w:sz="4" w:space="0" w:color="A9D08E"/>
              <w:right w:val="nil"/>
            </w:tcBorders>
            <w:shd w:val="clear" w:color="auto" w:fill="auto"/>
            <w:vAlign w:val="bottom"/>
            <w:hideMark/>
          </w:tcPr>
          <w:p w14:paraId="19BF344F"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Integer</w:t>
            </w:r>
          </w:p>
        </w:tc>
        <w:tc>
          <w:tcPr>
            <w:tcW w:w="1400" w:type="dxa"/>
            <w:tcBorders>
              <w:top w:val="single" w:sz="4" w:space="0" w:color="A9D08E"/>
              <w:left w:val="nil"/>
              <w:bottom w:val="single" w:sz="4" w:space="0" w:color="A9D08E"/>
              <w:right w:val="nil"/>
            </w:tcBorders>
            <w:shd w:val="clear" w:color="auto" w:fill="auto"/>
            <w:vAlign w:val="bottom"/>
            <w:hideMark/>
          </w:tcPr>
          <w:p w14:paraId="574682DB"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Longitude of Residential Vehicle Location</w:t>
            </w:r>
          </w:p>
        </w:tc>
        <w:tc>
          <w:tcPr>
            <w:tcW w:w="1120" w:type="dxa"/>
            <w:tcBorders>
              <w:top w:val="single" w:sz="4" w:space="0" w:color="A9D08E"/>
              <w:left w:val="nil"/>
              <w:bottom w:val="single" w:sz="4" w:space="0" w:color="A9D08E"/>
              <w:right w:val="single" w:sz="4" w:space="0" w:color="A9D08E"/>
            </w:tcBorders>
            <w:shd w:val="clear" w:color="auto" w:fill="auto"/>
            <w:vAlign w:val="bottom"/>
            <w:hideMark/>
          </w:tcPr>
          <w:p w14:paraId="4716E253"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-122.37507</w:t>
            </w:r>
          </w:p>
        </w:tc>
      </w:tr>
      <w:tr w:rsidR="00791E26" w:rsidRPr="00791E26" w14:paraId="7723489D" w14:textId="77777777" w:rsidTr="00791E26">
        <w:trPr>
          <w:trHeight w:val="1200"/>
          <w:jc w:val="center"/>
        </w:trPr>
        <w:tc>
          <w:tcPr>
            <w:tcW w:w="2000" w:type="dxa"/>
            <w:tcBorders>
              <w:top w:val="single" w:sz="4" w:space="0" w:color="A9D08E"/>
              <w:left w:val="single" w:sz="4" w:space="0" w:color="A9D08E"/>
              <w:bottom w:val="single" w:sz="4" w:space="0" w:color="A9D08E"/>
              <w:right w:val="nil"/>
            </w:tcBorders>
            <w:shd w:val="clear" w:color="E2EFDA" w:fill="E2EFDA"/>
            <w:vAlign w:val="bottom"/>
            <w:hideMark/>
          </w:tcPr>
          <w:p w14:paraId="09FE0272"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Latitude</w:t>
            </w:r>
          </w:p>
        </w:tc>
        <w:tc>
          <w:tcPr>
            <w:tcW w:w="1240" w:type="dxa"/>
            <w:tcBorders>
              <w:top w:val="single" w:sz="4" w:space="0" w:color="A9D08E"/>
              <w:left w:val="nil"/>
              <w:bottom w:val="single" w:sz="4" w:space="0" w:color="A9D08E"/>
              <w:right w:val="nil"/>
            </w:tcBorders>
            <w:shd w:val="clear" w:color="E2EFDA" w:fill="E2EFDA"/>
            <w:vAlign w:val="bottom"/>
            <w:hideMark/>
          </w:tcPr>
          <w:p w14:paraId="70B08E47"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Integer</w:t>
            </w:r>
          </w:p>
        </w:tc>
        <w:tc>
          <w:tcPr>
            <w:tcW w:w="1400" w:type="dxa"/>
            <w:tcBorders>
              <w:top w:val="single" w:sz="4" w:space="0" w:color="A9D08E"/>
              <w:left w:val="nil"/>
              <w:bottom w:val="single" w:sz="4" w:space="0" w:color="A9D08E"/>
              <w:right w:val="nil"/>
            </w:tcBorders>
            <w:shd w:val="clear" w:color="E2EFDA" w:fill="E2EFDA"/>
            <w:vAlign w:val="bottom"/>
            <w:hideMark/>
          </w:tcPr>
          <w:p w14:paraId="404F22D8" w14:textId="49394E61"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 xml:space="preserve">Latitude of Residential Vehicle </w:t>
            </w:r>
            <w:r>
              <w:rPr>
                <w:rFonts w:ascii="Calibri" w:eastAsia="Times New Roman" w:hAnsi="Calibri" w:cs="Calibri"/>
                <w:color w:val="000000"/>
                <w:sz w:val="22"/>
                <w:szCs w:val="22"/>
                <w:lang w:eastAsia="en-US"/>
              </w:rPr>
              <w:t>location</w:t>
            </w:r>
          </w:p>
        </w:tc>
        <w:tc>
          <w:tcPr>
            <w:tcW w:w="1120" w:type="dxa"/>
            <w:tcBorders>
              <w:top w:val="single" w:sz="4" w:space="0" w:color="A9D08E"/>
              <w:left w:val="nil"/>
              <w:bottom w:val="single" w:sz="4" w:space="0" w:color="A9D08E"/>
              <w:right w:val="single" w:sz="4" w:space="0" w:color="A9D08E"/>
            </w:tcBorders>
            <w:shd w:val="clear" w:color="E2EFDA" w:fill="E2EFDA"/>
            <w:vAlign w:val="bottom"/>
            <w:hideMark/>
          </w:tcPr>
          <w:p w14:paraId="36F8856C" w14:textId="77777777" w:rsidR="00791E26" w:rsidRPr="00791E26" w:rsidRDefault="00791E26" w:rsidP="00791E26">
            <w:pPr>
              <w:spacing w:after="0" w:line="240" w:lineRule="auto"/>
              <w:rPr>
                <w:rFonts w:ascii="Calibri" w:eastAsia="Times New Roman" w:hAnsi="Calibri" w:cs="Calibri"/>
                <w:color w:val="000000"/>
                <w:sz w:val="22"/>
                <w:szCs w:val="22"/>
                <w:lang w:eastAsia="en-US"/>
              </w:rPr>
            </w:pPr>
            <w:r w:rsidRPr="00791E26">
              <w:rPr>
                <w:rFonts w:ascii="Calibri" w:eastAsia="Times New Roman" w:hAnsi="Calibri" w:cs="Calibri"/>
                <w:color w:val="000000"/>
                <w:sz w:val="22"/>
                <w:szCs w:val="22"/>
                <w:lang w:eastAsia="en-US"/>
              </w:rPr>
              <w:t>47.80807</w:t>
            </w:r>
          </w:p>
        </w:tc>
      </w:tr>
    </w:tbl>
    <w:p w14:paraId="3CECB65B" w14:textId="77777777" w:rsidR="00791E26" w:rsidRPr="00BE6D66" w:rsidRDefault="00791E26" w:rsidP="00F65CF8">
      <w:pPr>
        <w:spacing w:line="480" w:lineRule="auto"/>
        <w:rPr>
          <w:rFonts w:ascii="Times New Roman" w:eastAsia="Times" w:hAnsi="Times New Roman" w:cs="Times New Roman"/>
        </w:rPr>
      </w:pPr>
    </w:p>
    <w:p w14:paraId="16C9A3C6" w14:textId="47778DA9" w:rsidR="00BE6D66" w:rsidRDefault="00791E26" w:rsidP="003720B0">
      <w:pPr>
        <w:spacing w:line="480" w:lineRule="auto"/>
        <w:jc w:val="center"/>
        <w:rPr>
          <w:rFonts w:ascii="Times New Roman" w:eastAsia="Times" w:hAnsi="Times New Roman" w:cs="Times New Roman"/>
          <w:b/>
          <w:bCs/>
        </w:rPr>
      </w:pPr>
      <w:r w:rsidRPr="00791E26">
        <w:rPr>
          <w:rFonts w:ascii="Times New Roman" w:eastAsia="Times" w:hAnsi="Times New Roman" w:cs="Times New Roman"/>
          <w:b/>
          <w:bCs/>
        </w:rPr>
        <w:t>Electric Vehicle Population by Country (2024)</w:t>
      </w:r>
    </w:p>
    <w:tbl>
      <w:tblPr>
        <w:tblW w:w="7740" w:type="dxa"/>
        <w:jc w:val="center"/>
        <w:tblLook w:val="04A0" w:firstRow="1" w:lastRow="0" w:firstColumn="1" w:lastColumn="0" w:noHBand="0" w:noVBand="1"/>
      </w:tblPr>
      <w:tblGrid>
        <w:gridCol w:w="1660"/>
        <w:gridCol w:w="1540"/>
        <w:gridCol w:w="2560"/>
        <w:gridCol w:w="1980"/>
      </w:tblGrid>
      <w:tr w:rsidR="00442926" w:rsidRPr="00442926" w14:paraId="7FC7D683" w14:textId="77777777" w:rsidTr="00442926">
        <w:trPr>
          <w:trHeight w:val="600"/>
          <w:jc w:val="center"/>
        </w:trPr>
        <w:tc>
          <w:tcPr>
            <w:tcW w:w="1660" w:type="dxa"/>
            <w:tcBorders>
              <w:top w:val="single" w:sz="4" w:space="0" w:color="A9D08E"/>
              <w:left w:val="single" w:sz="4" w:space="0" w:color="A9D08E"/>
              <w:bottom w:val="single" w:sz="4" w:space="0" w:color="A9D08E"/>
              <w:right w:val="nil"/>
            </w:tcBorders>
            <w:shd w:val="clear" w:color="70AD47" w:fill="70AD47"/>
            <w:vAlign w:val="bottom"/>
            <w:hideMark/>
          </w:tcPr>
          <w:p w14:paraId="4BC27114" w14:textId="77777777" w:rsidR="00442926" w:rsidRPr="00442926" w:rsidRDefault="00442926" w:rsidP="00442926">
            <w:pPr>
              <w:spacing w:after="0" w:line="240" w:lineRule="auto"/>
              <w:rPr>
                <w:rFonts w:ascii="Calibri" w:eastAsia="Times New Roman" w:hAnsi="Calibri" w:cs="Calibri"/>
                <w:b/>
                <w:bCs/>
                <w:color w:val="FFFFFF"/>
                <w:sz w:val="22"/>
                <w:szCs w:val="22"/>
                <w:lang w:eastAsia="en-US"/>
              </w:rPr>
            </w:pPr>
            <w:r w:rsidRPr="00442926">
              <w:rPr>
                <w:rFonts w:ascii="Calibri" w:eastAsia="Times New Roman" w:hAnsi="Calibri" w:cs="Calibri"/>
                <w:b/>
                <w:bCs/>
                <w:color w:val="FFFFFF"/>
                <w:sz w:val="22"/>
                <w:szCs w:val="22"/>
                <w:lang w:eastAsia="en-US"/>
              </w:rPr>
              <w:lastRenderedPageBreak/>
              <w:t>Column Name</w:t>
            </w:r>
          </w:p>
        </w:tc>
        <w:tc>
          <w:tcPr>
            <w:tcW w:w="1540" w:type="dxa"/>
            <w:tcBorders>
              <w:top w:val="single" w:sz="4" w:space="0" w:color="A9D08E"/>
              <w:left w:val="nil"/>
              <w:bottom w:val="single" w:sz="4" w:space="0" w:color="A9D08E"/>
              <w:right w:val="nil"/>
            </w:tcBorders>
            <w:shd w:val="clear" w:color="70AD47" w:fill="70AD47"/>
            <w:vAlign w:val="bottom"/>
            <w:hideMark/>
          </w:tcPr>
          <w:p w14:paraId="7D78F982" w14:textId="77777777" w:rsidR="00442926" w:rsidRPr="00442926" w:rsidRDefault="00442926" w:rsidP="00442926">
            <w:pPr>
              <w:spacing w:after="0" w:line="240" w:lineRule="auto"/>
              <w:rPr>
                <w:rFonts w:ascii="Calibri" w:eastAsia="Times New Roman" w:hAnsi="Calibri" w:cs="Calibri"/>
                <w:b/>
                <w:bCs/>
                <w:color w:val="FFFFFF"/>
                <w:sz w:val="22"/>
                <w:szCs w:val="22"/>
                <w:lang w:eastAsia="en-US"/>
              </w:rPr>
            </w:pPr>
            <w:r w:rsidRPr="00442926">
              <w:rPr>
                <w:rFonts w:ascii="Calibri" w:eastAsia="Times New Roman" w:hAnsi="Calibri" w:cs="Calibri"/>
                <w:b/>
                <w:bCs/>
                <w:color w:val="FFFFFF"/>
                <w:sz w:val="22"/>
                <w:szCs w:val="22"/>
                <w:lang w:eastAsia="en-US"/>
              </w:rPr>
              <w:t>Data Type</w:t>
            </w:r>
          </w:p>
        </w:tc>
        <w:tc>
          <w:tcPr>
            <w:tcW w:w="2560" w:type="dxa"/>
            <w:tcBorders>
              <w:top w:val="single" w:sz="4" w:space="0" w:color="A9D08E"/>
              <w:left w:val="nil"/>
              <w:bottom w:val="single" w:sz="4" w:space="0" w:color="A9D08E"/>
              <w:right w:val="nil"/>
            </w:tcBorders>
            <w:shd w:val="clear" w:color="70AD47" w:fill="70AD47"/>
            <w:vAlign w:val="bottom"/>
            <w:hideMark/>
          </w:tcPr>
          <w:p w14:paraId="2508E9FD" w14:textId="77777777" w:rsidR="00442926" w:rsidRPr="00442926" w:rsidRDefault="00442926" w:rsidP="00442926">
            <w:pPr>
              <w:spacing w:after="0" w:line="240" w:lineRule="auto"/>
              <w:rPr>
                <w:rFonts w:ascii="Calibri" w:eastAsia="Times New Roman" w:hAnsi="Calibri" w:cs="Calibri"/>
                <w:b/>
                <w:bCs/>
                <w:color w:val="FFFFFF"/>
                <w:sz w:val="22"/>
                <w:szCs w:val="22"/>
                <w:lang w:eastAsia="en-US"/>
              </w:rPr>
            </w:pPr>
            <w:r w:rsidRPr="00442926">
              <w:rPr>
                <w:rFonts w:ascii="Calibri" w:eastAsia="Times New Roman" w:hAnsi="Calibri" w:cs="Calibri"/>
                <w:b/>
                <w:bCs/>
                <w:color w:val="FFFFFF"/>
                <w:sz w:val="22"/>
                <w:szCs w:val="22"/>
                <w:lang w:eastAsia="en-US"/>
              </w:rPr>
              <w:t>Description</w:t>
            </w:r>
          </w:p>
        </w:tc>
        <w:tc>
          <w:tcPr>
            <w:tcW w:w="1980" w:type="dxa"/>
            <w:tcBorders>
              <w:top w:val="single" w:sz="4" w:space="0" w:color="A9D08E"/>
              <w:left w:val="nil"/>
              <w:bottom w:val="single" w:sz="4" w:space="0" w:color="A9D08E"/>
              <w:right w:val="single" w:sz="4" w:space="0" w:color="A9D08E"/>
            </w:tcBorders>
            <w:shd w:val="clear" w:color="70AD47" w:fill="70AD47"/>
            <w:vAlign w:val="bottom"/>
            <w:hideMark/>
          </w:tcPr>
          <w:p w14:paraId="620548D4" w14:textId="77777777" w:rsidR="00442926" w:rsidRPr="00442926" w:rsidRDefault="00442926" w:rsidP="00442926">
            <w:pPr>
              <w:spacing w:after="0" w:line="240" w:lineRule="auto"/>
              <w:rPr>
                <w:rFonts w:ascii="Calibri" w:eastAsia="Times New Roman" w:hAnsi="Calibri" w:cs="Calibri"/>
                <w:b/>
                <w:bCs/>
                <w:color w:val="FFFFFF"/>
                <w:sz w:val="22"/>
                <w:szCs w:val="22"/>
                <w:lang w:eastAsia="en-US"/>
              </w:rPr>
            </w:pPr>
            <w:r w:rsidRPr="00442926">
              <w:rPr>
                <w:rFonts w:ascii="Calibri" w:eastAsia="Times New Roman" w:hAnsi="Calibri" w:cs="Calibri"/>
                <w:b/>
                <w:bCs/>
                <w:color w:val="FFFFFF"/>
                <w:sz w:val="22"/>
                <w:szCs w:val="22"/>
                <w:lang w:eastAsia="en-US"/>
              </w:rPr>
              <w:t>Example</w:t>
            </w:r>
          </w:p>
        </w:tc>
      </w:tr>
      <w:tr w:rsidR="00442926" w:rsidRPr="00442926" w14:paraId="41FAD166" w14:textId="77777777" w:rsidTr="00442926">
        <w:trPr>
          <w:trHeight w:val="600"/>
          <w:jc w:val="center"/>
        </w:trPr>
        <w:tc>
          <w:tcPr>
            <w:tcW w:w="1660" w:type="dxa"/>
            <w:tcBorders>
              <w:top w:val="single" w:sz="4" w:space="0" w:color="A9D08E"/>
              <w:left w:val="single" w:sz="4" w:space="0" w:color="A9D08E"/>
              <w:bottom w:val="single" w:sz="4" w:space="0" w:color="A9D08E"/>
              <w:right w:val="nil"/>
            </w:tcBorders>
            <w:shd w:val="clear" w:color="E2EFDA" w:fill="E2EFDA"/>
            <w:vAlign w:val="bottom"/>
            <w:hideMark/>
          </w:tcPr>
          <w:p w14:paraId="307D5634"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Date</w:t>
            </w:r>
          </w:p>
        </w:tc>
        <w:tc>
          <w:tcPr>
            <w:tcW w:w="1540" w:type="dxa"/>
            <w:tcBorders>
              <w:top w:val="single" w:sz="4" w:space="0" w:color="A9D08E"/>
              <w:left w:val="nil"/>
              <w:bottom w:val="single" w:sz="4" w:space="0" w:color="A9D08E"/>
              <w:right w:val="nil"/>
            </w:tcBorders>
            <w:shd w:val="clear" w:color="E2EFDA" w:fill="E2EFDA"/>
            <w:vAlign w:val="bottom"/>
            <w:hideMark/>
          </w:tcPr>
          <w:p w14:paraId="5360D10C"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Alphanumeric</w:t>
            </w:r>
          </w:p>
        </w:tc>
        <w:tc>
          <w:tcPr>
            <w:tcW w:w="2560" w:type="dxa"/>
            <w:tcBorders>
              <w:top w:val="single" w:sz="4" w:space="0" w:color="A9D08E"/>
              <w:left w:val="nil"/>
              <w:bottom w:val="single" w:sz="4" w:space="0" w:color="A9D08E"/>
              <w:right w:val="nil"/>
            </w:tcBorders>
            <w:shd w:val="clear" w:color="E2EFDA" w:fill="E2EFDA"/>
            <w:vAlign w:val="bottom"/>
            <w:hideMark/>
          </w:tcPr>
          <w:p w14:paraId="44409020"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Month-Day-Year</w:t>
            </w:r>
          </w:p>
        </w:tc>
        <w:tc>
          <w:tcPr>
            <w:tcW w:w="1980" w:type="dxa"/>
            <w:tcBorders>
              <w:top w:val="single" w:sz="4" w:space="0" w:color="A9D08E"/>
              <w:left w:val="nil"/>
              <w:bottom w:val="single" w:sz="4" w:space="0" w:color="A9D08E"/>
              <w:right w:val="single" w:sz="4" w:space="0" w:color="A9D08E"/>
            </w:tcBorders>
            <w:shd w:val="clear" w:color="E2EFDA" w:fill="E2EFDA"/>
            <w:vAlign w:val="bottom"/>
            <w:hideMark/>
          </w:tcPr>
          <w:p w14:paraId="7BE60280"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September 30 2022</w:t>
            </w:r>
          </w:p>
        </w:tc>
      </w:tr>
      <w:tr w:rsidR="00442926" w:rsidRPr="00442926" w14:paraId="1FA64BBF" w14:textId="77777777" w:rsidTr="00442926">
        <w:trPr>
          <w:trHeight w:val="300"/>
          <w:jc w:val="center"/>
        </w:trPr>
        <w:tc>
          <w:tcPr>
            <w:tcW w:w="1660" w:type="dxa"/>
            <w:tcBorders>
              <w:top w:val="single" w:sz="4" w:space="0" w:color="A9D08E"/>
              <w:left w:val="single" w:sz="4" w:space="0" w:color="A9D08E"/>
              <w:bottom w:val="single" w:sz="4" w:space="0" w:color="A9D08E"/>
              <w:right w:val="nil"/>
            </w:tcBorders>
            <w:shd w:val="clear" w:color="auto" w:fill="auto"/>
            <w:vAlign w:val="bottom"/>
            <w:hideMark/>
          </w:tcPr>
          <w:p w14:paraId="4E401B48"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County</w:t>
            </w:r>
          </w:p>
        </w:tc>
        <w:tc>
          <w:tcPr>
            <w:tcW w:w="1540" w:type="dxa"/>
            <w:tcBorders>
              <w:top w:val="single" w:sz="4" w:space="0" w:color="A9D08E"/>
              <w:left w:val="nil"/>
              <w:bottom w:val="single" w:sz="4" w:space="0" w:color="A9D08E"/>
              <w:right w:val="nil"/>
            </w:tcBorders>
            <w:shd w:val="clear" w:color="auto" w:fill="auto"/>
            <w:vAlign w:val="bottom"/>
            <w:hideMark/>
          </w:tcPr>
          <w:p w14:paraId="0C638236"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Text</w:t>
            </w:r>
          </w:p>
        </w:tc>
        <w:tc>
          <w:tcPr>
            <w:tcW w:w="2560" w:type="dxa"/>
            <w:tcBorders>
              <w:top w:val="single" w:sz="4" w:space="0" w:color="A9D08E"/>
              <w:left w:val="nil"/>
              <w:bottom w:val="single" w:sz="4" w:space="0" w:color="A9D08E"/>
              <w:right w:val="nil"/>
            </w:tcBorders>
            <w:shd w:val="clear" w:color="auto" w:fill="auto"/>
            <w:vAlign w:val="bottom"/>
            <w:hideMark/>
          </w:tcPr>
          <w:p w14:paraId="6086F80E"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County Name</w:t>
            </w:r>
          </w:p>
        </w:tc>
        <w:tc>
          <w:tcPr>
            <w:tcW w:w="1980" w:type="dxa"/>
            <w:tcBorders>
              <w:top w:val="single" w:sz="4" w:space="0" w:color="A9D08E"/>
              <w:left w:val="nil"/>
              <w:bottom w:val="single" w:sz="4" w:space="0" w:color="A9D08E"/>
              <w:right w:val="single" w:sz="4" w:space="0" w:color="A9D08E"/>
            </w:tcBorders>
            <w:shd w:val="clear" w:color="auto" w:fill="auto"/>
            <w:vAlign w:val="bottom"/>
            <w:hideMark/>
          </w:tcPr>
          <w:p w14:paraId="34E711E5"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Riverside</w:t>
            </w:r>
          </w:p>
        </w:tc>
      </w:tr>
      <w:tr w:rsidR="00442926" w:rsidRPr="00442926" w14:paraId="4EEE77C1" w14:textId="77777777" w:rsidTr="00442926">
        <w:trPr>
          <w:trHeight w:val="300"/>
          <w:jc w:val="center"/>
        </w:trPr>
        <w:tc>
          <w:tcPr>
            <w:tcW w:w="1660" w:type="dxa"/>
            <w:tcBorders>
              <w:top w:val="single" w:sz="4" w:space="0" w:color="A9D08E"/>
              <w:left w:val="single" w:sz="4" w:space="0" w:color="A9D08E"/>
              <w:bottom w:val="single" w:sz="4" w:space="0" w:color="A9D08E"/>
              <w:right w:val="nil"/>
            </w:tcBorders>
            <w:shd w:val="clear" w:color="E2EFDA" w:fill="E2EFDA"/>
            <w:vAlign w:val="bottom"/>
            <w:hideMark/>
          </w:tcPr>
          <w:p w14:paraId="49B491CA"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State</w:t>
            </w:r>
          </w:p>
        </w:tc>
        <w:tc>
          <w:tcPr>
            <w:tcW w:w="1540" w:type="dxa"/>
            <w:tcBorders>
              <w:top w:val="single" w:sz="4" w:space="0" w:color="A9D08E"/>
              <w:left w:val="nil"/>
              <w:bottom w:val="single" w:sz="4" w:space="0" w:color="A9D08E"/>
              <w:right w:val="nil"/>
            </w:tcBorders>
            <w:shd w:val="clear" w:color="E2EFDA" w:fill="E2EFDA"/>
            <w:vAlign w:val="bottom"/>
            <w:hideMark/>
          </w:tcPr>
          <w:p w14:paraId="2F49BD16"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Text</w:t>
            </w:r>
          </w:p>
        </w:tc>
        <w:tc>
          <w:tcPr>
            <w:tcW w:w="2560" w:type="dxa"/>
            <w:tcBorders>
              <w:top w:val="single" w:sz="4" w:space="0" w:color="A9D08E"/>
              <w:left w:val="nil"/>
              <w:bottom w:val="single" w:sz="4" w:space="0" w:color="A9D08E"/>
              <w:right w:val="nil"/>
            </w:tcBorders>
            <w:shd w:val="clear" w:color="E2EFDA" w:fill="E2EFDA"/>
            <w:vAlign w:val="bottom"/>
            <w:hideMark/>
          </w:tcPr>
          <w:p w14:paraId="3AE7D281"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State Abbreviation</w:t>
            </w:r>
          </w:p>
        </w:tc>
        <w:tc>
          <w:tcPr>
            <w:tcW w:w="1980" w:type="dxa"/>
            <w:tcBorders>
              <w:top w:val="single" w:sz="4" w:space="0" w:color="A9D08E"/>
              <w:left w:val="nil"/>
              <w:bottom w:val="single" w:sz="4" w:space="0" w:color="A9D08E"/>
              <w:right w:val="single" w:sz="4" w:space="0" w:color="A9D08E"/>
            </w:tcBorders>
            <w:shd w:val="clear" w:color="E2EFDA" w:fill="E2EFDA"/>
            <w:vAlign w:val="bottom"/>
            <w:hideMark/>
          </w:tcPr>
          <w:p w14:paraId="6A836CB6"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CA</w:t>
            </w:r>
          </w:p>
        </w:tc>
      </w:tr>
      <w:tr w:rsidR="00442926" w:rsidRPr="00442926" w14:paraId="1D4AD8FC" w14:textId="77777777" w:rsidTr="00442926">
        <w:trPr>
          <w:trHeight w:val="600"/>
          <w:jc w:val="center"/>
        </w:trPr>
        <w:tc>
          <w:tcPr>
            <w:tcW w:w="1660" w:type="dxa"/>
            <w:tcBorders>
              <w:top w:val="single" w:sz="4" w:space="0" w:color="A9D08E"/>
              <w:left w:val="single" w:sz="4" w:space="0" w:color="A9D08E"/>
              <w:bottom w:val="single" w:sz="4" w:space="0" w:color="A9D08E"/>
              <w:right w:val="nil"/>
            </w:tcBorders>
            <w:shd w:val="clear" w:color="auto" w:fill="auto"/>
            <w:vAlign w:val="bottom"/>
            <w:hideMark/>
          </w:tcPr>
          <w:p w14:paraId="2D7507B3"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Vehicle Primary Use</w:t>
            </w:r>
          </w:p>
        </w:tc>
        <w:tc>
          <w:tcPr>
            <w:tcW w:w="1540" w:type="dxa"/>
            <w:tcBorders>
              <w:top w:val="single" w:sz="4" w:space="0" w:color="A9D08E"/>
              <w:left w:val="nil"/>
              <w:bottom w:val="single" w:sz="4" w:space="0" w:color="A9D08E"/>
              <w:right w:val="nil"/>
            </w:tcBorders>
            <w:shd w:val="clear" w:color="auto" w:fill="auto"/>
            <w:vAlign w:val="bottom"/>
            <w:hideMark/>
          </w:tcPr>
          <w:p w14:paraId="7DB516AB"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Text</w:t>
            </w:r>
          </w:p>
        </w:tc>
        <w:tc>
          <w:tcPr>
            <w:tcW w:w="2560" w:type="dxa"/>
            <w:tcBorders>
              <w:top w:val="single" w:sz="4" w:space="0" w:color="A9D08E"/>
              <w:left w:val="nil"/>
              <w:bottom w:val="single" w:sz="4" w:space="0" w:color="A9D08E"/>
              <w:right w:val="nil"/>
            </w:tcBorders>
            <w:shd w:val="clear" w:color="auto" w:fill="auto"/>
            <w:vAlign w:val="bottom"/>
            <w:hideMark/>
          </w:tcPr>
          <w:p w14:paraId="2733AA9D"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Vehicle Primary Use Name</w:t>
            </w:r>
          </w:p>
        </w:tc>
        <w:tc>
          <w:tcPr>
            <w:tcW w:w="1980" w:type="dxa"/>
            <w:tcBorders>
              <w:top w:val="single" w:sz="4" w:space="0" w:color="A9D08E"/>
              <w:left w:val="nil"/>
              <w:bottom w:val="single" w:sz="4" w:space="0" w:color="A9D08E"/>
              <w:right w:val="single" w:sz="4" w:space="0" w:color="A9D08E"/>
            </w:tcBorders>
            <w:shd w:val="clear" w:color="auto" w:fill="auto"/>
            <w:vAlign w:val="bottom"/>
            <w:hideMark/>
          </w:tcPr>
          <w:p w14:paraId="042512B2"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Passenger</w:t>
            </w:r>
          </w:p>
        </w:tc>
      </w:tr>
      <w:tr w:rsidR="00442926" w:rsidRPr="00442926" w14:paraId="04A74EC3" w14:textId="77777777" w:rsidTr="00442926">
        <w:trPr>
          <w:trHeight w:val="1200"/>
          <w:jc w:val="center"/>
        </w:trPr>
        <w:tc>
          <w:tcPr>
            <w:tcW w:w="1660" w:type="dxa"/>
            <w:tcBorders>
              <w:top w:val="single" w:sz="4" w:space="0" w:color="A9D08E"/>
              <w:left w:val="single" w:sz="4" w:space="0" w:color="A9D08E"/>
              <w:bottom w:val="single" w:sz="4" w:space="0" w:color="A9D08E"/>
              <w:right w:val="nil"/>
            </w:tcBorders>
            <w:shd w:val="clear" w:color="E2EFDA" w:fill="E2EFDA"/>
            <w:vAlign w:val="bottom"/>
            <w:hideMark/>
          </w:tcPr>
          <w:p w14:paraId="5B72F65D"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Battery Electric Vehicles (BEVs)</w:t>
            </w:r>
          </w:p>
        </w:tc>
        <w:tc>
          <w:tcPr>
            <w:tcW w:w="1540" w:type="dxa"/>
            <w:tcBorders>
              <w:top w:val="single" w:sz="4" w:space="0" w:color="A9D08E"/>
              <w:left w:val="nil"/>
              <w:bottom w:val="single" w:sz="4" w:space="0" w:color="A9D08E"/>
              <w:right w:val="nil"/>
            </w:tcBorders>
            <w:shd w:val="clear" w:color="E2EFDA" w:fill="E2EFDA"/>
            <w:vAlign w:val="bottom"/>
            <w:hideMark/>
          </w:tcPr>
          <w:p w14:paraId="64623E2D"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Numeric</w:t>
            </w:r>
          </w:p>
        </w:tc>
        <w:tc>
          <w:tcPr>
            <w:tcW w:w="2560" w:type="dxa"/>
            <w:tcBorders>
              <w:top w:val="single" w:sz="4" w:space="0" w:color="A9D08E"/>
              <w:left w:val="nil"/>
              <w:bottom w:val="single" w:sz="4" w:space="0" w:color="A9D08E"/>
              <w:right w:val="nil"/>
            </w:tcBorders>
            <w:shd w:val="clear" w:color="E2EFDA" w:fill="E2EFDA"/>
            <w:vAlign w:val="bottom"/>
            <w:hideMark/>
          </w:tcPr>
          <w:p w14:paraId="27F82FDF"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Total BEVs</w:t>
            </w:r>
          </w:p>
        </w:tc>
        <w:tc>
          <w:tcPr>
            <w:tcW w:w="1980" w:type="dxa"/>
            <w:tcBorders>
              <w:top w:val="single" w:sz="4" w:space="0" w:color="A9D08E"/>
              <w:left w:val="nil"/>
              <w:bottom w:val="single" w:sz="4" w:space="0" w:color="A9D08E"/>
              <w:right w:val="single" w:sz="4" w:space="0" w:color="A9D08E"/>
            </w:tcBorders>
            <w:shd w:val="clear" w:color="E2EFDA" w:fill="E2EFDA"/>
            <w:vAlign w:val="bottom"/>
            <w:hideMark/>
          </w:tcPr>
          <w:p w14:paraId="77514A96"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7</w:t>
            </w:r>
          </w:p>
        </w:tc>
      </w:tr>
      <w:tr w:rsidR="00442926" w:rsidRPr="00442926" w14:paraId="33AFB8B7" w14:textId="77777777" w:rsidTr="00442926">
        <w:trPr>
          <w:trHeight w:val="1200"/>
          <w:jc w:val="center"/>
        </w:trPr>
        <w:tc>
          <w:tcPr>
            <w:tcW w:w="1660" w:type="dxa"/>
            <w:tcBorders>
              <w:top w:val="single" w:sz="4" w:space="0" w:color="A9D08E"/>
              <w:left w:val="single" w:sz="4" w:space="0" w:color="A9D08E"/>
              <w:bottom w:val="single" w:sz="4" w:space="0" w:color="A9D08E"/>
              <w:right w:val="nil"/>
            </w:tcBorders>
            <w:shd w:val="clear" w:color="auto" w:fill="auto"/>
            <w:vAlign w:val="bottom"/>
            <w:hideMark/>
          </w:tcPr>
          <w:p w14:paraId="21854278"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Plug-In Hybrid Electric Vehicles (PHEVs)</w:t>
            </w:r>
          </w:p>
        </w:tc>
        <w:tc>
          <w:tcPr>
            <w:tcW w:w="1540" w:type="dxa"/>
            <w:tcBorders>
              <w:top w:val="single" w:sz="4" w:space="0" w:color="A9D08E"/>
              <w:left w:val="nil"/>
              <w:bottom w:val="single" w:sz="4" w:space="0" w:color="A9D08E"/>
              <w:right w:val="nil"/>
            </w:tcBorders>
            <w:shd w:val="clear" w:color="auto" w:fill="auto"/>
            <w:vAlign w:val="bottom"/>
            <w:hideMark/>
          </w:tcPr>
          <w:p w14:paraId="1053AED8"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Numeric</w:t>
            </w:r>
          </w:p>
        </w:tc>
        <w:tc>
          <w:tcPr>
            <w:tcW w:w="2560" w:type="dxa"/>
            <w:tcBorders>
              <w:top w:val="single" w:sz="4" w:space="0" w:color="A9D08E"/>
              <w:left w:val="nil"/>
              <w:bottom w:val="single" w:sz="4" w:space="0" w:color="A9D08E"/>
              <w:right w:val="nil"/>
            </w:tcBorders>
            <w:shd w:val="clear" w:color="auto" w:fill="auto"/>
            <w:vAlign w:val="bottom"/>
            <w:hideMark/>
          </w:tcPr>
          <w:p w14:paraId="75673F40"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Total Plug-In Hybrids</w:t>
            </w:r>
          </w:p>
        </w:tc>
        <w:tc>
          <w:tcPr>
            <w:tcW w:w="1980" w:type="dxa"/>
            <w:tcBorders>
              <w:top w:val="single" w:sz="4" w:space="0" w:color="A9D08E"/>
              <w:left w:val="nil"/>
              <w:bottom w:val="single" w:sz="4" w:space="0" w:color="A9D08E"/>
              <w:right w:val="single" w:sz="4" w:space="0" w:color="A9D08E"/>
            </w:tcBorders>
            <w:shd w:val="clear" w:color="auto" w:fill="auto"/>
            <w:vAlign w:val="bottom"/>
            <w:hideMark/>
          </w:tcPr>
          <w:p w14:paraId="14F26F97"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0</w:t>
            </w:r>
          </w:p>
        </w:tc>
      </w:tr>
      <w:tr w:rsidR="00442926" w:rsidRPr="00442926" w14:paraId="119556E2" w14:textId="77777777" w:rsidTr="00442926">
        <w:trPr>
          <w:trHeight w:val="900"/>
          <w:jc w:val="center"/>
        </w:trPr>
        <w:tc>
          <w:tcPr>
            <w:tcW w:w="1660" w:type="dxa"/>
            <w:tcBorders>
              <w:top w:val="single" w:sz="4" w:space="0" w:color="A9D08E"/>
              <w:left w:val="single" w:sz="4" w:space="0" w:color="A9D08E"/>
              <w:bottom w:val="single" w:sz="4" w:space="0" w:color="A9D08E"/>
              <w:right w:val="nil"/>
            </w:tcBorders>
            <w:shd w:val="clear" w:color="E2EFDA" w:fill="E2EFDA"/>
            <w:vAlign w:val="bottom"/>
            <w:hideMark/>
          </w:tcPr>
          <w:p w14:paraId="774E1B8B"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Electric Vehicle (EV) Total</w:t>
            </w:r>
          </w:p>
        </w:tc>
        <w:tc>
          <w:tcPr>
            <w:tcW w:w="1540" w:type="dxa"/>
            <w:tcBorders>
              <w:top w:val="single" w:sz="4" w:space="0" w:color="A9D08E"/>
              <w:left w:val="nil"/>
              <w:bottom w:val="single" w:sz="4" w:space="0" w:color="A9D08E"/>
              <w:right w:val="nil"/>
            </w:tcBorders>
            <w:shd w:val="clear" w:color="E2EFDA" w:fill="E2EFDA"/>
            <w:vAlign w:val="bottom"/>
            <w:hideMark/>
          </w:tcPr>
          <w:p w14:paraId="0A83A640"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Numeric</w:t>
            </w:r>
          </w:p>
        </w:tc>
        <w:tc>
          <w:tcPr>
            <w:tcW w:w="2560" w:type="dxa"/>
            <w:tcBorders>
              <w:top w:val="single" w:sz="4" w:space="0" w:color="A9D08E"/>
              <w:left w:val="nil"/>
              <w:bottom w:val="single" w:sz="4" w:space="0" w:color="A9D08E"/>
              <w:right w:val="nil"/>
            </w:tcBorders>
            <w:shd w:val="clear" w:color="E2EFDA" w:fill="E2EFDA"/>
            <w:vAlign w:val="bottom"/>
            <w:hideMark/>
          </w:tcPr>
          <w:p w14:paraId="778D9760"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EV Totals</w:t>
            </w:r>
          </w:p>
        </w:tc>
        <w:tc>
          <w:tcPr>
            <w:tcW w:w="1980" w:type="dxa"/>
            <w:tcBorders>
              <w:top w:val="single" w:sz="4" w:space="0" w:color="A9D08E"/>
              <w:left w:val="nil"/>
              <w:bottom w:val="single" w:sz="4" w:space="0" w:color="A9D08E"/>
              <w:right w:val="single" w:sz="4" w:space="0" w:color="A9D08E"/>
            </w:tcBorders>
            <w:shd w:val="clear" w:color="E2EFDA" w:fill="E2EFDA"/>
            <w:vAlign w:val="bottom"/>
            <w:hideMark/>
          </w:tcPr>
          <w:p w14:paraId="0DF52B93"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7</w:t>
            </w:r>
          </w:p>
        </w:tc>
      </w:tr>
      <w:tr w:rsidR="00442926" w:rsidRPr="00442926" w14:paraId="3A94F220" w14:textId="77777777" w:rsidTr="00442926">
        <w:trPr>
          <w:trHeight w:val="600"/>
          <w:jc w:val="center"/>
        </w:trPr>
        <w:tc>
          <w:tcPr>
            <w:tcW w:w="1660" w:type="dxa"/>
            <w:tcBorders>
              <w:top w:val="single" w:sz="4" w:space="0" w:color="A9D08E"/>
              <w:left w:val="single" w:sz="4" w:space="0" w:color="A9D08E"/>
              <w:bottom w:val="single" w:sz="4" w:space="0" w:color="A9D08E"/>
              <w:right w:val="nil"/>
            </w:tcBorders>
            <w:shd w:val="clear" w:color="auto" w:fill="auto"/>
            <w:vAlign w:val="bottom"/>
            <w:hideMark/>
          </w:tcPr>
          <w:p w14:paraId="2932E396"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Non-Electric Vehicle Total</w:t>
            </w:r>
          </w:p>
        </w:tc>
        <w:tc>
          <w:tcPr>
            <w:tcW w:w="1540" w:type="dxa"/>
            <w:tcBorders>
              <w:top w:val="single" w:sz="4" w:space="0" w:color="A9D08E"/>
              <w:left w:val="nil"/>
              <w:bottom w:val="single" w:sz="4" w:space="0" w:color="A9D08E"/>
              <w:right w:val="nil"/>
            </w:tcBorders>
            <w:shd w:val="clear" w:color="auto" w:fill="auto"/>
            <w:vAlign w:val="bottom"/>
            <w:hideMark/>
          </w:tcPr>
          <w:p w14:paraId="2051AFE9"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Numeric</w:t>
            </w:r>
          </w:p>
        </w:tc>
        <w:tc>
          <w:tcPr>
            <w:tcW w:w="2560" w:type="dxa"/>
            <w:tcBorders>
              <w:top w:val="single" w:sz="4" w:space="0" w:color="A9D08E"/>
              <w:left w:val="nil"/>
              <w:bottom w:val="single" w:sz="4" w:space="0" w:color="A9D08E"/>
              <w:right w:val="nil"/>
            </w:tcBorders>
            <w:shd w:val="clear" w:color="auto" w:fill="auto"/>
            <w:vAlign w:val="bottom"/>
            <w:hideMark/>
          </w:tcPr>
          <w:p w14:paraId="78D63CE2" w14:textId="45C115D2" w:rsidR="00442926" w:rsidRPr="00442926" w:rsidRDefault="00442926" w:rsidP="00442926">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Non-Electric</w:t>
            </w:r>
            <w:r w:rsidRPr="00442926">
              <w:rPr>
                <w:rFonts w:ascii="Calibri" w:eastAsia="Times New Roman" w:hAnsi="Calibri" w:cs="Calibri"/>
                <w:color w:val="000000"/>
                <w:sz w:val="22"/>
                <w:szCs w:val="22"/>
                <w:lang w:eastAsia="en-US"/>
              </w:rPr>
              <w:t xml:space="preserve"> Vehicle Totals</w:t>
            </w:r>
          </w:p>
        </w:tc>
        <w:tc>
          <w:tcPr>
            <w:tcW w:w="1980" w:type="dxa"/>
            <w:tcBorders>
              <w:top w:val="single" w:sz="4" w:space="0" w:color="A9D08E"/>
              <w:left w:val="nil"/>
              <w:bottom w:val="single" w:sz="4" w:space="0" w:color="A9D08E"/>
              <w:right w:val="single" w:sz="4" w:space="0" w:color="A9D08E"/>
            </w:tcBorders>
            <w:shd w:val="clear" w:color="auto" w:fill="auto"/>
            <w:vAlign w:val="bottom"/>
            <w:hideMark/>
          </w:tcPr>
          <w:p w14:paraId="4DEA8FA1"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460</w:t>
            </w:r>
          </w:p>
        </w:tc>
      </w:tr>
      <w:tr w:rsidR="00442926" w:rsidRPr="00442926" w14:paraId="22747FAD" w14:textId="77777777" w:rsidTr="00442926">
        <w:trPr>
          <w:trHeight w:val="300"/>
          <w:jc w:val="center"/>
        </w:trPr>
        <w:tc>
          <w:tcPr>
            <w:tcW w:w="1660" w:type="dxa"/>
            <w:tcBorders>
              <w:top w:val="single" w:sz="4" w:space="0" w:color="A9D08E"/>
              <w:left w:val="single" w:sz="4" w:space="0" w:color="A9D08E"/>
              <w:bottom w:val="single" w:sz="4" w:space="0" w:color="A9D08E"/>
              <w:right w:val="nil"/>
            </w:tcBorders>
            <w:shd w:val="clear" w:color="E2EFDA" w:fill="E2EFDA"/>
            <w:vAlign w:val="bottom"/>
            <w:hideMark/>
          </w:tcPr>
          <w:p w14:paraId="7F1978E8"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Total Vehicles</w:t>
            </w:r>
          </w:p>
        </w:tc>
        <w:tc>
          <w:tcPr>
            <w:tcW w:w="1540" w:type="dxa"/>
            <w:tcBorders>
              <w:top w:val="single" w:sz="4" w:space="0" w:color="A9D08E"/>
              <w:left w:val="nil"/>
              <w:bottom w:val="single" w:sz="4" w:space="0" w:color="A9D08E"/>
              <w:right w:val="nil"/>
            </w:tcBorders>
            <w:shd w:val="clear" w:color="E2EFDA" w:fill="E2EFDA"/>
            <w:vAlign w:val="bottom"/>
            <w:hideMark/>
          </w:tcPr>
          <w:p w14:paraId="0F4060D5"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Numeric</w:t>
            </w:r>
          </w:p>
        </w:tc>
        <w:tc>
          <w:tcPr>
            <w:tcW w:w="2560" w:type="dxa"/>
            <w:tcBorders>
              <w:top w:val="single" w:sz="4" w:space="0" w:color="A9D08E"/>
              <w:left w:val="nil"/>
              <w:bottom w:val="single" w:sz="4" w:space="0" w:color="A9D08E"/>
              <w:right w:val="nil"/>
            </w:tcBorders>
            <w:shd w:val="clear" w:color="E2EFDA" w:fill="E2EFDA"/>
            <w:vAlign w:val="bottom"/>
            <w:hideMark/>
          </w:tcPr>
          <w:p w14:paraId="33CF8B4B"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Total Vehicles</w:t>
            </w:r>
          </w:p>
        </w:tc>
        <w:tc>
          <w:tcPr>
            <w:tcW w:w="1980" w:type="dxa"/>
            <w:tcBorders>
              <w:top w:val="single" w:sz="4" w:space="0" w:color="A9D08E"/>
              <w:left w:val="nil"/>
              <w:bottom w:val="single" w:sz="4" w:space="0" w:color="A9D08E"/>
              <w:right w:val="single" w:sz="4" w:space="0" w:color="A9D08E"/>
            </w:tcBorders>
            <w:shd w:val="clear" w:color="E2EFDA" w:fill="E2EFDA"/>
            <w:vAlign w:val="bottom"/>
            <w:hideMark/>
          </w:tcPr>
          <w:p w14:paraId="3C1F93C3"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467</w:t>
            </w:r>
          </w:p>
        </w:tc>
      </w:tr>
      <w:tr w:rsidR="00442926" w:rsidRPr="00442926" w14:paraId="4EC54BAE" w14:textId="77777777" w:rsidTr="00442926">
        <w:trPr>
          <w:trHeight w:val="900"/>
          <w:jc w:val="center"/>
        </w:trPr>
        <w:tc>
          <w:tcPr>
            <w:tcW w:w="1660" w:type="dxa"/>
            <w:tcBorders>
              <w:top w:val="single" w:sz="4" w:space="0" w:color="A9D08E"/>
              <w:left w:val="single" w:sz="4" w:space="0" w:color="A9D08E"/>
              <w:bottom w:val="single" w:sz="4" w:space="0" w:color="A9D08E"/>
              <w:right w:val="nil"/>
            </w:tcBorders>
            <w:shd w:val="clear" w:color="auto" w:fill="auto"/>
            <w:vAlign w:val="bottom"/>
            <w:hideMark/>
          </w:tcPr>
          <w:p w14:paraId="6A52CF89"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Percent Electric Vehicles</w:t>
            </w:r>
          </w:p>
        </w:tc>
        <w:tc>
          <w:tcPr>
            <w:tcW w:w="1540" w:type="dxa"/>
            <w:tcBorders>
              <w:top w:val="single" w:sz="4" w:space="0" w:color="A9D08E"/>
              <w:left w:val="nil"/>
              <w:bottom w:val="single" w:sz="4" w:space="0" w:color="A9D08E"/>
              <w:right w:val="nil"/>
            </w:tcBorders>
            <w:shd w:val="clear" w:color="auto" w:fill="auto"/>
            <w:vAlign w:val="bottom"/>
            <w:hideMark/>
          </w:tcPr>
          <w:p w14:paraId="05F0A3BF"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Numeric</w:t>
            </w:r>
          </w:p>
        </w:tc>
        <w:tc>
          <w:tcPr>
            <w:tcW w:w="2560" w:type="dxa"/>
            <w:tcBorders>
              <w:top w:val="single" w:sz="4" w:space="0" w:color="A9D08E"/>
              <w:left w:val="nil"/>
              <w:bottom w:val="single" w:sz="4" w:space="0" w:color="A9D08E"/>
              <w:right w:val="nil"/>
            </w:tcBorders>
            <w:shd w:val="clear" w:color="auto" w:fill="auto"/>
            <w:vAlign w:val="bottom"/>
            <w:hideMark/>
          </w:tcPr>
          <w:p w14:paraId="7BC69C37"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Percent of Electric Vehicles</w:t>
            </w:r>
          </w:p>
        </w:tc>
        <w:tc>
          <w:tcPr>
            <w:tcW w:w="1980" w:type="dxa"/>
            <w:tcBorders>
              <w:top w:val="single" w:sz="4" w:space="0" w:color="A9D08E"/>
              <w:left w:val="nil"/>
              <w:bottom w:val="single" w:sz="4" w:space="0" w:color="A9D08E"/>
              <w:right w:val="single" w:sz="4" w:space="0" w:color="A9D08E"/>
            </w:tcBorders>
            <w:shd w:val="clear" w:color="auto" w:fill="auto"/>
            <w:vAlign w:val="bottom"/>
            <w:hideMark/>
          </w:tcPr>
          <w:p w14:paraId="0D63F547" w14:textId="77777777" w:rsidR="00442926" w:rsidRPr="00442926" w:rsidRDefault="00442926" w:rsidP="00442926">
            <w:pPr>
              <w:spacing w:after="0" w:line="240" w:lineRule="auto"/>
              <w:rPr>
                <w:rFonts w:ascii="Calibri" w:eastAsia="Times New Roman" w:hAnsi="Calibri" w:cs="Calibri"/>
                <w:color w:val="000000"/>
                <w:sz w:val="22"/>
                <w:szCs w:val="22"/>
                <w:lang w:eastAsia="en-US"/>
              </w:rPr>
            </w:pPr>
            <w:r w:rsidRPr="00442926">
              <w:rPr>
                <w:rFonts w:ascii="Calibri" w:eastAsia="Times New Roman" w:hAnsi="Calibri" w:cs="Calibri"/>
                <w:color w:val="000000"/>
                <w:sz w:val="22"/>
                <w:szCs w:val="22"/>
                <w:lang w:eastAsia="en-US"/>
              </w:rPr>
              <w:t>1.5</w:t>
            </w:r>
          </w:p>
        </w:tc>
      </w:tr>
    </w:tbl>
    <w:p w14:paraId="37EEC292" w14:textId="77777777" w:rsidR="00791E26" w:rsidRPr="00791E26" w:rsidRDefault="00791E26" w:rsidP="00442926">
      <w:pPr>
        <w:jc w:val="center"/>
        <w:rPr>
          <w:rFonts w:ascii="Times New Roman" w:eastAsia="Times" w:hAnsi="Times New Roman" w:cs="Times New Roman"/>
        </w:rPr>
      </w:pPr>
    </w:p>
    <w:p w14:paraId="34D7DF07" w14:textId="31800196" w:rsidR="00E42452" w:rsidRDefault="00E42452" w:rsidP="003720B0">
      <w:pPr>
        <w:spacing w:line="480" w:lineRule="auto"/>
        <w:rPr>
          <w:rFonts w:ascii="Times New Roman" w:eastAsia="Times" w:hAnsi="Times New Roman" w:cs="Times New Roman"/>
          <w:b/>
          <w:bCs/>
          <w:u w:val="single"/>
        </w:rPr>
      </w:pPr>
      <w:r w:rsidRPr="00E42452">
        <w:rPr>
          <w:rFonts w:ascii="Times New Roman" w:eastAsia="Times" w:hAnsi="Times New Roman" w:cs="Times New Roman"/>
          <w:b/>
          <w:bCs/>
          <w:u w:val="single"/>
        </w:rPr>
        <w:t>Data Cleaning</w:t>
      </w:r>
      <w:r w:rsidR="00915352">
        <w:rPr>
          <w:rFonts w:ascii="Times New Roman" w:eastAsia="Times" w:hAnsi="Times New Roman" w:cs="Times New Roman"/>
          <w:b/>
          <w:bCs/>
          <w:u w:val="single"/>
        </w:rPr>
        <w:t xml:space="preserve">: </w:t>
      </w:r>
      <w:r w:rsidR="00915352" w:rsidRPr="00915352">
        <w:rPr>
          <w:rFonts w:ascii="Times New Roman" w:eastAsia="Times" w:hAnsi="Times New Roman" w:cs="Times New Roman"/>
          <w:b/>
          <w:bCs/>
          <w:u w:val="single"/>
        </w:rPr>
        <w:t>Full Electric Vehicle Dataset 2024</w:t>
      </w:r>
    </w:p>
    <w:p w14:paraId="72A96F7B" w14:textId="0A218E49" w:rsidR="00703010" w:rsidRDefault="35758C53" w:rsidP="003720B0">
      <w:pPr>
        <w:spacing w:line="480" w:lineRule="auto"/>
        <w:rPr>
          <w:rFonts w:ascii="Times New Roman" w:eastAsia="Times" w:hAnsi="Times New Roman" w:cs="Times New Roman"/>
        </w:rPr>
      </w:pPr>
      <w:r w:rsidRPr="0189AFB8">
        <w:rPr>
          <w:rFonts w:ascii="Times New Roman" w:eastAsia="Times" w:hAnsi="Times New Roman" w:cs="Times New Roman"/>
        </w:rPr>
        <w:t xml:space="preserve">The </w:t>
      </w:r>
      <w:r w:rsidR="00442926">
        <w:rPr>
          <w:rFonts w:ascii="Times New Roman" w:eastAsia="Times" w:hAnsi="Times New Roman" w:cs="Times New Roman"/>
        </w:rPr>
        <w:t>data-cleaning</w:t>
      </w:r>
      <w:r w:rsidRPr="0189AFB8">
        <w:rPr>
          <w:rFonts w:ascii="Times New Roman" w:eastAsia="Times" w:hAnsi="Times New Roman" w:cs="Times New Roman"/>
        </w:rPr>
        <w:t xml:space="preserve"> process will begin with the following Python code:</w:t>
      </w:r>
    </w:p>
    <w:p w14:paraId="271BDF40" w14:textId="7DD98BF5" w:rsidR="00703010" w:rsidRPr="00703010" w:rsidRDefault="6934CC57" w:rsidP="003720B0">
      <w:pPr>
        <w:spacing w:line="480" w:lineRule="auto"/>
        <w:jc w:val="center"/>
      </w:pPr>
      <w:r>
        <w:rPr>
          <w:noProof/>
        </w:rPr>
        <w:lastRenderedPageBreak/>
        <w:drawing>
          <wp:inline distT="0" distB="0" distL="0" distR="0" wp14:anchorId="7616A94E" wp14:editId="723121A4">
            <wp:extent cx="5943600" cy="2686050"/>
            <wp:effectExtent l="9525" t="9525" r="9525" b="9525"/>
            <wp:docPr id="1010915414" name="Picture 10109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686050"/>
                    </a:xfrm>
                    <a:prstGeom prst="rect">
                      <a:avLst/>
                    </a:prstGeom>
                    <a:ln w="9525">
                      <a:solidFill>
                        <a:schemeClr val="tx1"/>
                      </a:solidFill>
                      <a:prstDash val="solid"/>
                    </a:ln>
                  </pic:spPr>
                </pic:pic>
              </a:graphicData>
            </a:graphic>
          </wp:inline>
        </w:drawing>
      </w:r>
    </w:p>
    <w:p w14:paraId="7AD15786" w14:textId="5D348B5E" w:rsidR="00D83B28" w:rsidRPr="00D83B28" w:rsidRDefault="00D83B28" w:rsidP="003720B0">
      <w:pPr>
        <w:pStyle w:val="ListParagraph"/>
        <w:numPr>
          <w:ilvl w:val="0"/>
          <w:numId w:val="3"/>
        </w:numPr>
        <w:spacing w:line="480" w:lineRule="auto"/>
        <w:rPr>
          <w:rFonts w:ascii="Times New Roman" w:eastAsia="Times" w:hAnsi="Times New Roman" w:cs="Times New Roman"/>
          <w:b/>
          <w:bCs/>
        </w:rPr>
      </w:pPr>
      <w:r w:rsidRPr="00D83B28">
        <w:rPr>
          <w:rFonts w:ascii="Times New Roman" w:eastAsia="Times" w:hAnsi="Times New Roman" w:cs="Times New Roman"/>
          <w:b/>
          <w:bCs/>
        </w:rPr>
        <w:t>Cleaning Electric Vehicle Type Column:</w:t>
      </w:r>
    </w:p>
    <w:p w14:paraId="55B24238" w14:textId="6BE57366" w:rsidR="00703010" w:rsidRDefault="54558932" w:rsidP="003720B0">
      <w:pPr>
        <w:spacing w:line="480" w:lineRule="auto"/>
        <w:ind w:firstLine="360"/>
        <w:rPr>
          <w:rFonts w:ascii="Times New Roman" w:eastAsia="Times" w:hAnsi="Times New Roman" w:cs="Times New Roman"/>
        </w:rPr>
      </w:pPr>
      <w:r w:rsidRPr="0189AFB8">
        <w:rPr>
          <w:rFonts w:ascii="Times New Roman" w:eastAsia="Times" w:hAnsi="Times New Roman" w:cs="Times New Roman"/>
        </w:rPr>
        <w:t>The Full Electric Vehicle Dataset 2024 includes a column titled "Electric Vehicle Type"</w:t>
      </w:r>
      <w:r w:rsidR="28A7B016" w:rsidRPr="0189AFB8">
        <w:rPr>
          <w:rFonts w:ascii="Times New Roman" w:eastAsia="Times" w:hAnsi="Times New Roman" w:cs="Times New Roman"/>
        </w:rPr>
        <w:t>,</w:t>
      </w:r>
      <w:r w:rsidRPr="0189AFB8">
        <w:rPr>
          <w:rFonts w:ascii="Times New Roman" w:eastAsia="Times" w:hAnsi="Times New Roman" w:cs="Times New Roman"/>
        </w:rPr>
        <w:t xml:space="preserve"> which specifies whether a vehicle is a "Battery Electric Vehicle (BEV)" or a "Plug-in Hybrid Electric Vehicle (PHEV)".  Our goal is to clean this column to display only "BEV" or "PHEV" for simplicity</w:t>
      </w:r>
      <w:r w:rsidR="0AF308B7" w:rsidRPr="0189AFB8">
        <w:rPr>
          <w:rFonts w:ascii="Times New Roman" w:eastAsia="Times" w:hAnsi="Times New Roman" w:cs="Times New Roman"/>
        </w:rPr>
        <w:t xml:space="preserve"> and effective visualization</w:t>
      </w:r>
      <w:r w:rsidR="2B33F10B" w:rsidRPr="0189AFB8">
        <w:rPr>
          <w:rFonts w:ascii="Times New Roman" w:eastAsia="Times" w:hAnsi="Times New Roman" w:cs="Times New Roman"/>
        </w:rPr>
        <w:t xml:space="preserve">. </w:t>
      </w:r>
    </w:p>
    <w:p w14:paraId="050DFEE7" w14:textId="7999BC4D" w:rsidR="00703010" w:rsidRDefault="00703010" w:rsidP="003720B0">
      <w:pPr>
        <w:spacing w:line="480" w:lineRule="auto"/>
        <w:rPr>
          <w:rFonts w:ascii="Times New Roman" w:eastAsia="Times" w:hAnsi="Times New Roman" w:cs="Times New Roman"/>
          <w:b/>
          <w:bCs/>
        </w:rPr>
      </w:pPr>
      <w:r w:rsidRPr="2AE35BC2">
        <w:rPr>
          <w:rFonts w:ascii="Times New Roman" w:eastAsia="Times" w:hAnsi="Times New Roman" w:cs="Times New Roman"/>
          <w:b/>
          <w:bCs/>
        </w:rPr>
        <w:t>Pre-Cleaning:</w:t>
      </w:r>
    </w:p>
    <w:p w14:paraId="2575B83C" w14:textId="6C7FD018" w:rsidR="5237713C" w:rsidRPr="00F65CF8" w:rsidRDefault="00C92373" w:rsidP="00F65CF8">
      <w:pPr>
        <w:spacing w:line="480" w:lineRule="auto"/>
        <w:jc w:val="center"/>
      </w:pPr>
      <w:r>
        <w:rPr>
          <w:noProof/>
        </w:rPr>
        <w:drawing>
          <wp:inline distT="0" distB="0" distL="0" distR="0" wp14:anchorId="6EA65C28" wp14:editId="12EF8077">
            <wp:extent cx="4182059" cy="2181550"/>
            <wp:effectExtent l="57150" t="57150" r="57150" b="571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rcRect b="10546"/>
                    <a:stretch>
                      <a:fillRect/>
                    </a:stretch>
                  </pic:blipFill>
                  <pic:spPr>
                    <a:xfrm>
                      <a:off x="0" y="0"/>
                      <a:ext cx="4182059" cy="2181550"/>
                    </a:xfrm>
                    <a:prstGeom prst="rect">
                      <a:avLst/>
                    </a:prstGeom>
                    <a:ln w="57150">
                      <a:solidFill>
                        <a:srgbClr val="FF0000"/>
                      </a:solidFill>
                      <a:prstDash val="solid"/>
                    </a:ln>
                  </pic:spPr>
                </pic:pic>
              </a:graphicData>
            </a:graphic>
          </wp:inline>
        </w:drawing>
      </w:r>
    </w:p>
    <w:p w14:paraId="16BD9DA2" w14:textId="19CB3B03" w:rsidR="5237713C" w:rsidRDefault="5237713C" w:rsidP="003720B0">
      <w:pPr>
        <w:spacing w:line="480" w:lineRule="auto"/>
        <w:rPr>
          <w:rFonts w:ascii="Times New Roman" w:eastAsia="Times" w:hAnsi="Times New Roman" w:cs="Times New Roman"/>
          <w:b/>
          <w:bCs/>
        </w:rPr>
      </w:pPr>
    </w:p>
    <w:p w14:paraId="760B85C8" w14:textId="7311A5AB" w:rsidR="5237713C" w:rsidRDefault="3497C6B1" w:rsidP="003720B0">
      <w:pPr>
        <w:spacing w:line="480" w:lineRule="auto"/>
        <w:rPr>
          <w:rFonts w:ascii="Times New Roman" w:eastAsia="Times" w:hAnsi="Times New Roman" w:cs="Times New Roman"/>
          <w:b/>
          <w:bCs/>
        </w:rPr>
      </w:pPr>
      <w:r w:rsidRPr="1919E200">
        <w:rPr>
          <w:rFonts w:ascii="Times New Roman" w:eastAsia="Times" w:hAnsi="Times New Roman" w:cs="Times New Roman"/>
          <w:b/>
          <w:bCs/>
        </w:rPr>
        <w:lastRenderedPageBreak/>
        <w:t>Full</w:t>
      </w:r>
      <w:r w:rsidR="4B50FB84" w:rsidRPr="1919E200">
        <w:rPr>
          <w:rFonts w:ascii="Times New Roman" w:eastAsia="Times" w:hAnsi="Times New Roman" w:cs="Times New Roman"/>
          <w:b/>
          <w:bCs/>
        </w:rPr>
        <w:t xml:space="preserve"> Interface:</w:t>
      </w:r>
    </w:p>
    <w:p w14:paraId="1BB8122A" w14:textId="233BDCDC" w:rsidR="7371A9DC" w:rsidRDefault="7A08EA90" w:rsidP="003720B0">
      <w:pPr>
        <w:spacing w:line="480" w:lineRule="auto"/>
        <w:rPr>
          <w:rFonts w:ascii="Times New Roman" w:eastAsia="Times" w:hAnsi="Times New Roman" w:cs="Times New Roman"/>
          <w:b/>
          <w:bCs/>
        </w:rPr>
      </w:pPr>
      <w:r>
        <w:rPr>
          <w:noProof/>
        </w:rPr>
        <w:drawing>
          <wp:inline distT="0" distB="0" distL="0" distR="0" wp14:anchorId="6C5A5E31" wp14:editId="0F5FB3CA">
            <wp:extent cx="5943600" cy="3175000"/>
            <wp:effectExtent l="9525" t="9525"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a:ln w="9525">
                      <a:solidFill>
                        <a:schemeClr val="tx1"/>
                      </a:solidFill>
                      <a:prstDash val="solid"/>
                    </a:ln>
                  </pic:spPr>
                </pic:pic>
              </a:graphicData>
            </a:graphic>
          </wp:inline>
        </w:drawing>
      </w:r>
    </w:p>
    <w:p w14:paraId="5E88A13F" w14:textId="5C87468A" w:rsidR="1C95E435" w:rsidRDefault="054760FD" w:rsidP="003720B0">
      <w:pPr>
        <w:spacing w:line="480" w:lineRule="auto"/>
        <w:rPr>
          <w:rFonts w:ascii="Times New Roman" w:eastAsia="Times" w:hAnsi="Times New Roman" w:cs="Times New Roman"/>
          <w:b/>
          <w:bCs/>
        </w:rPr>
      </w:pPr>
      <w:r w:rsidRPr="0189AFB8">
        <w:rPr>
          <w:rFonts w:ascii="Times New Roman" w:eastAsia="Times" w:hAnsi="Times New Roman" w:cs="Times New Roman"/>
          <w:b/>
          <w:bCs/>
        </w:rPr>
        <w:t>Python Code:</w:t>
      </w:r>
    </w:p>
    <w:p w14:paraId="29021C46" w14:textId="7E5F25D8" w:rsidR="2AE35BC2" w:rsidRDefault="1337305A" w:rsidP="003720B0">
      <w:pPr>
        <w:spacing w:line="480" w:lineRule="auto"/>
      </w:pPr>
      <w:r>
        <w:rPr>
          <w:noProof/>
        </w:rPr>
        <w:drawing>
          <wp:inline distT="0" distB="0" distL="0" distR="0" wp14:anchorId="346AA073" wp14:editId="58CB6E9F">
            <wp:extent cx="5943600" cy="685800"/>
            <wp:effectExtent l="9525" t="9525" r="9525" b="9525"/>
            <wp:docPr id="239424781" name="Picture 23942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85800"/>
                    </a:xfrm>
                    <a:prstGeom prst="rect">
                      <a:avLst/>
                    </a:prstGeom>
                    <a:ln w="9525">
                      <a:solidFill>
                        <a:schemeClr val="tx1"/>
                      </a:solidFill>
                      <a:prstDash val="solid"/>
                    </a:ln>
                  </pic:spPr>
                </pic:pic>
              </a:graphicData>
            </a:graphic>
          </wp:inline>
        </w:drawing>
      </w:r>
    </w:p>
    <w:p w14:paraId="4D973EFC" w14:textId="4A94B478" w:rsidR="009B187A" w:rsidRPr="00F65CF8" w:rsidRDefault="00703010" w:rsidP="00F65CF8">
      <w:pPr>
        <w:spacing w:line="480" w:lineRule="auto"/>
        <w:rPr>
          <w:rFonts w:ascii="Times New Roman" w:eastAsia="Times" w:hAnsi="Times New Roman" w:cs="Times New Roman"/>
          <w:b/>
          <w:bCs/>
        </w:rPr>
      </w:pPr>
      <w:r w:rsidRPr="2AE35BC2">
        <w:rPr>
          <w:rFonts w:ascii="Times New Roman" w:eastAsia="Times" w:hAnsi="Times New Roman" w:cs="Times New Roman"/>
          <w:b/>
          <w:bCs/>
        </w:rPr>
        <w:t>Post-Cleaning:</w:t>
      </w:r>
    </w:p>
    <w:p w14:paraId="2E139E1D" w14:textId="45DC438C" w:rsidR="00485EF4" w:rsidRPr="00F65CF8" w:rsidRDefault="00023223" w:rsidP="00F65CF8">
      <w:pPr>
        <w:spacing w:line="480" w:lineRule="auto"/>
        <w:jc w:val="center"/>
      </w:pPr>
      <w:r>
        <w:rPr>
          <w:noProof/>
        </w:rPr>
        <w:drawing>
          <wp:inline distT="0" distB="0" distL="0" distR="0" wp14:anchorId="1E104DB5" wp14:editId="0E7A2D33">
            <wp:extent cx="714475" cy="2000538"/>
            <wp:effectExtent l="57150" t="57150" r="57150" b="571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rcRect b="1408"/>
                    <a:stretch>
                      <a:fillRect/>
                    </a:stretch>
                  </pic:blipFill>
                  <pic:spPr>
                    <a:xfrm>
                      <a:off x="0" y="0"/>
                      <a:ext cx="714475" cy="2000538"/>
                    </a:xfrm>
                    <a:prstGeom prst="rect">
                      <a:avLst/>
                    </a:prstGeom>
                    <a:ln w="57150">
                      <a:solidFill>
                        <a:srgbClr val="00B050"/>
                      </a:solidFill>
                      <a:prstDash val="solid"/>
                    </a:ln>
                  </pic:spPr>
                </pic:pic>
              </a:graphicData>
            </a:graphic>
          </wp:inline>
        </w:drawing>
      </w:r>
    </w:p>
    <w:p w14:paraId="083553AA" w14:textId="6D3A86F2" w:rsidR="00485EF4" w:rsidRDefault="00485EF4" w:rsidP="003720B0">
      <w:pPr>
        <w:pStyle w:val="ListParagraph"/>
        <w:numPr>
          <w:ilvl w:val="0"/>
          <w:numId w:val="3"/>
        </w:numPr>
        <w:spacing w:line="480" w:lineRule="auto"/>
        <w:rPr>
          <w:rFonts w:ascii="Times New Roman" w:eastAsia="Times" w:hAnsi="Times New Roman" w:cs="Times New Roman"/>
          <w:b/>
          <w:bCs/>
        </w:rPr>
      </w:pPr>
      <w:r>
        <w:rPr>
          <w:rFonts w:ascii="Times New Roman" w:eastAsia="Times" w:hAnsi="Times New Roman" w:cs="Times New Roman"/>
          <w:b/>
          <w:bCs/>
        </w:rPr>
        <w:lastRenderedPageBreak/>
        <w:t>Cleaning The Base Price MSRP Column</w:t>
      </w:r>
    </w:p>
    <w:p w14:paraId="1F8BCAE7" w14:textId="1F6D817B" w:rsidR="571E4CC6" w:rsidRDefault="7BDDADF0" w:rsidP="003720B0">
      <w:pPr>
        <w:spacing w:line="480" w:lineRule="auto"/>
        <w:ind w:firstLine="360"/>
        <w:rPr>
          <w:rFonts w:ascii="Times New Roman" w:eastAsia="Times" w:hAnsi="Times New Roman" w:cs="Times New Roman"/>
        </w:rPr>
      </w:pPr>
      <w:r w:rsidRPr="0189AFB8">
        <w:rPr>
          <w:rFonts w:ascii="Times New Roman" w:eastAsia="Times" w:hAnsi="Times New Roman" w:cs="Times New Roman"/>
        </w:rPr>
        <w:t>The Full Electric Vehicle Dataset 2024 includes a column titled "Base MSRP," which specifies the base MSRP of different electric vehicle models</w:t>
      </w:r>
      <w:r w:rsidR="003720B0" w:rsidRPr="0189AFB8">
        <w:rPr>
          <w:rFonts w:ascii="Times New Roman" w:eastAsia="Times" w:hAnsi="Times New Roman" w:cs="Times New Roman"/>
        </w:rPr>
        <w:t xml:space="preserve">.  </w:t>
      </w:r>
      <w:r w:rsidRPr="0189AFB8">
        <w:rPr>
          <w:rFonts w:ascii="Times New Roman" w:eastAsia="Times" w:hAnsi="Times New Roman" w:cs="Times New Roman"/>
        </w:rPr>
        <w:t>Our goal is to clean this column by replacing zero values with the average Base MSRP based on Model year and Model</w:t>
      </w:r>
      <w:r w:rsidR="003720B0" w:rsidRPr="0189AFB8">
        <w:rPr>
          <w:rFonts w:ascii="Times New Roman" w:eastAsia="Times" w:hAnsi="Times New Roman" w:cs="Times New Roman"/>
        </w:rPr>
        <w:t xml:space="preserve">.  </w:t>
      </w:r>
      <w:r w:rsidRPr="0189AFB8">
        <w:rPr>
          <w:rFonts w:ascii="Times New Roman" w:eastAsia="Times" w:hAnsi="Times New Roman" w:cs="Times New Roman"/>
        </w:rPr>
        <w:t>To accomplish this, we first calculated the average base price range for each combination of 'Model Year' and 'Model' by filtering out the zero values</w:t>
      </w:r>
      <w:r w:rsidR="003720B0" w:rsidRPr="0189AFB8">
        <w:rPr>
          <w:rFonts w:ascii="Times New Roman" w:eastAsia="Times" w:hAnsi="Times New Roman" w:cs="Times New Roman"/>
        </w:rPr>
        <w:t xml:space="preserve">.  </w:t>
      </w:r>
      <w:r w:rsidRPr="0189AFB8">
        <w:rPr>
          <w:rFonts w:ascii="Times New Roman" w:eastAsia="Times" w:hAnsi="Times New Roman" w:cs="Times New Roman"/>
        </w:rPr>
        <w:t>We will then replace zero values with the corresponding average base price range for each combination of 'Model Year' and 'Model'.</w:t>
      </w:r>
    </w:p>
    <w:p w14:paraId="2F28C4D0" w14:textId="64F6DCDA" w:rsidR="008105EA" w:rsidRDefault="00F00380" w:rsidP="003720B0">
      <w:pPr>
        <w:spacing w:line="480" w:lineRule="auto"/>
        <w:rPr>
          <w:rFonts w:ascii="Times New Roman" w:eastAsia="Times" w:hAnsi="Times New Roman" w:cs="Times New Roman"/>
          <w:b/>
          <w:bCs/>
        </w:rPr>
      </w:pPr>
      <w:r w:rsidRPr="2AE35BC2">
        <w:rPr>
          <w:rFonts w:ascii="Times New Roman" w:eastAsia="Times" w:hAnsi="Times New Roman" w:cs="Times New Roman"/>
          <w:b/>
          <w:bCs/>
        </w:rPr>
        <w:t>Pre-Cleaning:</w:t>
      </w:r>
    </w:p>
    <w:p w14:paraId="730FA870" w14:textId="6B698F2E" w:rsidR="00F00380" w:rsidRDefault="03931AC1" w:rsidP="003720B0">
      <w:pPr>
        <w:spacing w:line="480" w:lineRule="auto"/>
        <w:jc w:val="center"/>
      </w:pPr>
      <w:r>
        <w:rPr>
          <w:noProof/>
        </w:rPr>
        <w:drawing>
          <wp:inline distT="0" distB="0" distL="0" distR="0" wp14:anchorId="5378A8C3" wp14:editId="031B31B6">
            <wp:extent cx="1181265" cy="2410161"/>
            <wp:effectExtent l="57150" t="57150" r="57150" b="57150"/>
            <wp:docPr id="1919538633" name="Picture 191953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538633"/>
                    <pic:cNvPicPr/>
                  </pic:nvPicPr>
                  <pic:blipFill>
                    <a:blip r:embed="rId25">
                      <a:extLst>
                        <a:ext uri="{28A0092B-C50C-407E-A947-70E740481C1C}">
                          <a14:useLocalDpi xmlns:a14="http://schemas.microsoft.com/office/drawing/2010/main" val="0"/>
                        </a:ext>
                      </a:extLst>
                    </a:blip>
                    <a:stretch>
                      <a:fillRect/>
                    </a:stretch>
                  </pic:blipFill>
                  <pic:spPr>
                    <a:xfrm>
                      <a:off x="0" y="0"/>
                      <a:ext cx="1181265" cy="2410161"/>
                    </a:xfrm>
                    <a:prstGeom prst="rect">
                      <a:avLst/>
                    </a:prstGeom>
                    <a:ln w="57150">
                      <a:solidFill>
                        <a:srgbClr val="FF0000"/>
                      </a:solidFill>
                      <a:prstDash val="solid"/>
                    </a:ln>
                  </pic:spPr>
                </pic:pic>
              </a:graphicData>
            </a:graphic>
          </wp:inline>
        </w:drawing>
      </w:r>
    </w:p>
    <w:p w14:paraId="14AEE495" w14:textId="4FB7AD53" w:rsidR="1A79C1D1" w:rsidRDefault="27951488" w:rsidP="003720B0">
      <w:pPr>
        <w:spacing w:line="480" w:lineRule="auto"/>
        <w:rPr>
          <w:b/>
          <w:bCs/>
        </w:rPr>
      </w:pPr>
      <w:r w:rsidRPr="1919E200">
        <w:rPr>
          <w:rFonts w:ascii="Times New Roman" w:eastAsia="Times" w:hAnsi="Times New Roman" w:cs="Times New Roman"/>
          <w:b/>
          <w:bCs/>
        </w:rPr>
        <w:t>Full</w:t>
      </w:r>
      <w:r w:rsidR="03931AC1" w:rsidRPr="1919E200">
        <w:rPr>
          <w:b/>
          <w:bCs/>
        </w:rPr>
        <w:t xml:space="preserve"> Interface:</w:t>
      </w:r>
    </w:p>
    <w:p w14:paraId="22C7FA8E" w14:textId="22B3CF06" w:rsidR="6D448968" w:rsidRDefault="13F0A05B" w:rsidP="003720B0">
      <w:pPr>
        <w:spacing w:line="480" w:lineRule="auto"/>
        <w:rPr>
          <w:b/>
          <w:bCs/>
        </w:rPr>
      </w:pPr>
      <w:r>
        <w:rPr>
          <w:noProof/>
        </w:rPr>
        <w:lastRenderedPageBreak/>
        <w:drawing>
          <wp:inline distT="0" distB="0" distL="0" distR="0" wp14:anchorId="6719E36E" wp14:editId="5DDBEACC">
            <wp:extent cx="5943600" cy="3154680"/>
            <wp:effectExtent l="9525" t="9525"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a:ln w="9525">
                      <a:solidFill>
                        <a:schemeClr val="tx1"/>
                      </a:solidFill>
                      <a:prstDash val="solid"/>
                    </a:ln>
                  </pic:spPr>
                </pic:pic>
              </a:graphicData>
            </a:graphic>
          </wp:inline>
        </w:drawing>
      </w:r>
    </w:p>
    <w:p w14:paraId="1859361C" w14:textId="2BA67CE2" w:rsidR="00F00380" w:rsidRDefault="3EF6FACE"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Python Code:</w:t>
      </w:r>
    </w:p>
    <w:p w14:paraId="2FD4E7A1" w14:textId="78C42D53" w:rsidR="00F00380" w:rsidRDefault="49EDF55A" w:rsidP="003720B0">
      <w:pPr>
        <w:spacing w:line="480" w:lineRule="auto"/>
        <w:jc w:val="center"/>
      </w:pPr>
      <w:r>
        <w:rPr>
          <w:noProof/>
        </w:rPr>
        <w:drawing>
          <wp:inline distT="0" distB="0" distL="0" distR="0" wp14:anchorId="4B6A3E58" wp14:editId="3D78C9A1">
            <wp:extent cx="5943600" cy="1533525"/>
            <wp:effectExtent l="9525" t="9525" r="9525" b="9525"/>
            <wp:docPr id="928263238" name="Picture 92826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2632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533525"/>
                    </a:xfrm>
                    <a:prstGeom prst="rect">
                      <a:avLst/>
                    </a:prstGeom>
                    <a:ln w="9525">
                      <a:solidFill>
                        <a:schemeClr val="tx1"/>
                      </a:solidFill>
                      <a:prstDash val="solid"/>
                    </a:ln>
                  </pic:spPr>
                </pic:pic>
              </a:graphicData>
            </a:graphic>
          </wp:inline>
        </w:drawing>
      </w:r>
    </w:p>
    <w:p w14:paraId="6C20380D" w14:textId="741EF77D" w:rsidR="00F00380" w:rsidRDefault="00F00380"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Post-Cleaning:</w:t>
      </w:r>
    </w:p>
    <w:p w14:paraId="5B047ED3" w14:textId="72176F43" w:rsidR="008105EA" w:rsidRPr="00F65CF8" w:rsidRDefault="6C73FDCF" w:rsidP="00F65CF8">
      <w:pPr>
        <w:spacing w:line="480" w:lineRule="auto"/>
        <w:jc w:val="center"/>
      </w:pPr>
      <w:r>
        <w:rPr>
          <w:noProof/>
        </w:rPr>
        <w:lastRenderedPageBreak/>
        <w:drawing>
          <wp:inline distT="0" distB="0" distL="0" distR="0" wp14:anchorId="5216C289" wp14:editId="78B2BCD0">
            <wp:extent cx="1143160" cy="2419688"/>
            <wp:effectExtent l="57150" t="57150" r="57150" b="57150"/>
            <wp:docPr id="148965996" name="Picture 14896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143160" cy="2419688"/>
                    </a:xfrm>
                    <a:prstGeom prst="rect">
                      <a:avLst/>
                    </a:prstGeom>
                    <a:ln w="57150">
                      <a:solidFill>
                        <a:srgbClr val="00B050"/>
                      </a:solidFill>
                      <a:prstDash val="solid"/>
                    </a:ln>
                  </pic:spPr>
                </pic:pic>
              </a:graphicData>
            </a:graphic>
          </wp:inline>
        </w:drawing>
      </w:r>
    </w:p>
    <w:p w14:paraId="5BEBFC1C" w14:textId="77E978D4" w:rsidR="00D83B28" w:rsidRDefault="00D83B28" w:rsidP="003720B0">
      <w:pPr>
        <w:pStyle w:val="ListParagraph"/>
        <w:numPr>
          <w:ilvl w:val="0"/>
          <w:numId w:val="3"/>
        </w:numPr>
        <w:spacing w:line="480" w:lineRule="auto"/>
        <w:rPr>
          <w:rFonts w:ascii="Times New Roman" w:eastAsia="Times" w:hAnsi="Times New Roman" w:cs="Times New Roman"/>
          <w:b/>
          <w:bCs/>
        </w:rPr>
      </w:pPr>
      <w:r w:rsidRPr="00E250ED">
        <w:rPr>
          <w:rFonts w:ascii="Times New Roman" w:eastAsia="Times" w:hAnsi="Times New Roman" w:cs="Times New Roman"/>
          <w:b/>
          <w:bCs/>
        </w:rPr>
        <w:t>Cleaning Electric Range Column</w:t>
      </w:r>
    </w:p>
    <w:p w14:paraId="73D737F6" w14:textId="5656A497" w:rsidR="00E250ED" w:rsidRDefault="06663FE2" w:rsidP="003720B0">
      <w:pPr>
        <w:spacing w:line="480" w:lineRule="auto"/>
        <w:ind w:firstLine="360"/>
        <w:rPr>
          <w:rFonts w:ascii="Times New Roman" w:eastAsia="Times" w:hAnsi="Times New Roman" w:cs="Times New Roman"/>
        </w:rPr>
      </w:pPr>
      <w:r w:rsidRPr="0189AFB8">
        <w:rPr>
          <w:rFonts w:ascii="Times New Roman" w:eastAsia="Times" w:hAnsi="Times New Roman" w:cs="Times New Roman"/>
        </w:rPr>
        <w:t>Another data column we cleaned in the Full Electric Vehicle Dataset 2024 is titled “Electric Range”, which indicates the electric range mileage for each vehicle.  To address zero values in this column, we located the zero values, calculated the average electric range by vehicle type and model</w:t>
      </w:r>
      <w:r w:rsidR="4880046A" w:rsidRPr="0189AFB8">
        <w:rPr>
          <w:rFonts w:ascii="Times New Roman" w:eastAsia="Times" w:hAnsi="Times New Roman" w:cs="Times New Roman"/>
        </w:rPr>
        <w:t xml:space="preserve"> based </w:t>
      </w:r>
      <w:r w:rsidR="544FF609" w:rsidRPr="0189AFB8">
        <w:rPr>
          <w:rFonts w:ascii="Times New Roman" w:eastAsia="Times" w:hAnsi="Times New Roman" w:cs="Times New Roman"/>
        </w:rPr>
        <w:t>using non-zero values</w:t>
      </w:r>
      <w:r w:rsidRPr="0189AFB8">
        <w:rPr>
          <w:rFonts w:ascii="Times New Roman" w:eastAsia="Times" w:hAnsi="Times New Roman" w:cs="Times New Roman"/>
        </w:rPr>
        <w:t>, and replaced the zero values with these averages.</w:t>
      </w:r>
    </w:p>
    <w:p w14:paraId="6B1C1641" w14:textId="0F12E691" w:rsidR="00E250ED" w:rsidRDefault="00E250ED"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Pre-Cleaning:</w:t>
      </w:r>
    </w:p>
    <w:p w14:paraId="43D1EAFD" w14:textId="08145E25" w:rsidR="005CAAB2" w:rsidRDefault="07395331" w:rsidP="00F65CF8">
      <w:pPr>
        <w:spacing w:line="480" w:lineRule="auto"/>
        <w:jc w:val="center"/>
      </w:pPr>
      <w:r>
        <w:rPr>
          <w:noProof/>
        </w:rPr>
        <w:drawing>
          <wp:inline distT="0" distB="0" distL="0" distR="0" wp14:anchorId="49C99B81" wp14:editId="06F09658">
            <wp:extent cx="1619476" cy="2486372"/>
            <wp:effectExtent l="9525" t="9525" r="9525" b="9525"/>
            <wp:docPr id="1135439322" name="Picture 113543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439322"/>
                    <pic:cNvPicPr/>
                  </pic:nvPicPr>
                  <pic:blipFill>
                    <a:blip r:embed="rId29">
                      <a:extLst>
                        <a:ext uri="{28A0092B-C50C-407E-A947-70E740481C1C}">
                          <a14:useLocalDpi xmlns:a14="http://schemas.microsoft.com/office/drawing/2010/main" val="0"/>
                        </a:ext>
                      </a:extLst>
                    </a:blip>
                    <a:stretch>
                      <a:fillRect/>
                    </a:stretch>
                  </pic:blipFill>
                  <pic:spPr>
                    <a:xfrm>
                      <a:off x="0" y="0"/>
                      <a:ext cx="1619476" cy="2486372"/>
                    </a:xfrm>
                    <a:prstGeom prst="rect">
                      <a:avLst/>
                    </a:prstGeom>
                    <a:ln w="9525">
                      <a:solidFill>
                        <a:schemeClr val="tx1"/>
                      </a:solidFill>
                      <a:prstDash val="solid"/>
                    </a:ln>
                  </pic:spPr>
                </pic:pic>
              </a:graphicData>
            </a:graphic>
          </wp:inline>
        </w:drawing>
      </w:r>
    </w:p>
    <w:p w14:paraId="1DAA74D2" w14:textId="475F3AB9" w:rsidR="5B5A9AD4" w:rsidRDefault="08152F37" w:rsidP="003720B0">
      <w:pPr>
        <w:spacing w:line="480" w:lineRule="auto"/>
        <w:rPr>
          <w:b/>
          <w:bCs/>
        </w:rPr>
      </w:pPr>
      <w:r w:rsidRPr="1919E200">
        <w:rPr>
          <w:rFonts w:ascii="Times New Roman" w:eastAsia="Times" w:hAnsi="Times New Roman" w:cs="Times New Roman"/>
          <w:b/>
          <w:bCs/>
        </w:rPr>
        <w:t>Full</w:t>
      </w:r>
      <w:r w:rsidR="4E0E654B" w:rsidRPr="1919E200">
        <w:rPr>
          <w:b/>
          <w:bCs/>
        </w:rPr>
        <w:t xml:space="preserve"> Interface:</w:t>
      </w:r>
    </w:p>
    <w:p w14:paraId="088B93DF" w14:textId="387F1FD3" w:rsidR="501BE7AF" w:rsidRDefault="5140C709" w:rsidP="003720B0">
      <w:pPr>
        <w:spacing w:line="480" w:lineRule="auto"/>
      </w:pPr>
      <w:r>
        <w:rPr>
          <w:noProof/>
        </w:rPr>
        <w:lastRenderedPageBreak/>
        <w:drawing>
          <wp:inline distT="0" distB="0" distL="0" distR="0" wp14:anchorId="619294D0" wp14:editId="33CF944B">
            <wp:extent cx="5943600" cy="3171825"/>
            <wp:effectExtent l="9525" t="9525" r="9525" b="9525"/>
            <wp:docPr id="1608289714" name="Picture 160828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2897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a:ln w="9525">
                      <a:solidFill>
                        <a:schemeClr val="tx1"/>
                      </a:solidFill>
                      <a:prstDash val="solid"/>
                    </a:ln>
                  </pic:spPr>
                </pic:pic>
              </a:graphicData>
            </a:graphic>
          </wp:inline>
        </w:drawing>
      </w:r>
    </w:p>
    <w:p w14:paraId="6D633326" w14:textId="691DDB5E" w:rsidR="6EAE94D6" w:rsidRDefault="11B415DC" w:rsidP="003720B0">
      <w:pPr>
        <w:spacing w:line="480" w:lineRule="auto"/>
        <w:rPr>
          <w:rFonts w:ascii="Times New Roman" w:eastAsia="Times" w:hAnsi="Times New Roman" w:cs="Times New Roman"/>
          <w:b/>
          <w:bCs/>
        </w:rPr>
      </w:pPr>
      <w:r w:rsidRPr="0189AFB8">
        <w:rPr>
          <w:rFonts w:ascii="Times New Roman" w:eastAsia="Times" w:hAnsi="Times New Roman" w:cs="Times New Roman"/>
          <w:b/>
          <w:bCs/>
        </w:rPr>
        <w:t>Python Code:</w:t>
      </w:r>
    </w:p>
    <w:p w14:paraId="4939BFAF" w14:textId="106C6E36" w:rsidR="2AE35BC2" w:rsidRPr="00F65CF8" w:rsidRDefault="52798CDB" w:rsidP="00F65CF8">
      <w:pPr>
        <w:spacing w:line="480" w:lineRule="auto"/>
        <w:jc w:val="center"/>
      </w:pPr>
      <w:r>
        <w:rPr>
          <w:noProof/>
        </w:rPr>
        <w:drawing>
          <wp:inline distT="0" distB="0" distL="0" distR="0" wp14:anchorId="00BADEBD" wp14:editId="40F5E143">
            <wp:extent cx="5943600" cy="1428750"/>
            <wp:effectExtent l="9525" t="9525" r="9525" b="9525"/>
            <wp:docPr id="238917887" name="Picture 23891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28750"/>
                    </a:xfrm>
                    <a:prstGeom prst="rect">
                      <a:avLst/>
                    </a:prstGeom>
                    <a:ln w="9525">
                      <a:solidFill>
                        <a:schemeClr val="tx1"/>
                      </a:solidFill>
                      <a:prstDash val="solid"/>
                    </a:ln>
                  </pic:spPr>
                </pic:pic>
              </a:graphicData>
            </a:graphic>
          </wp:inline>
        </w:drawing>
      </w:r>
    </w:p>
    <w:p w14:paraId="5754D458" w14:textId="5EDE979E" w:rsidR="00E250ED" w:rsidRPr="00E250ED" w:rsidRDefault="00E250ED"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Post-Cleaning:</w:t>
      </w:r>
    </w:p>
    <w:p w14:paraId="5BFAD017" w14:textId="169C77C6" w:rsidR="00E250ED" w:rsidRDefault="47687CBD" w:rsidP="003720B0">
      <w:pPr>
        <w:spacing w:line="480" w:lineRule="auto"/>
        <w:jc w:val="center"/>
      </w:pPr>
      <w:r>
        <w:rPr>
          <w:noProof/>
        </w:rPr>
        <w:lastRenderedPageBreak/>
        <w:drawing>
          <wp:inline distT="0" distB="0" distL="0" distR="0" wp14:anchorId="0B7FF312" wp14:editId="448CEB64">
            <wp:extent cx="1571844" cy="2419688"/>
            <wp:effectExtent l="57150" t="57150" r="57150" b="57150"/>
            <wp:docPr id="409246467" name="Picture 40924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71844" cy="2419688"/>
                    </a:xfrm>
                    <a:prstGeom prst="rect">
                      <a:avLst/>
                    </a:prstGeom>
                    <a:ln w="57150">
                      <a:solidFill>
                        <a:srgbClr val="00B050"/>
                      </a:solidFill>
                      <a:prstDash val="solid"/>
                    </a:ln>
                  </pic:spPr>
                </pic:pic>
              </a:graphicData>
            </a:graphic>
          </wp:inline>
        </w:drawing>
      </w:r>
    </w:p>
    <w:p w14:paraId="0123E866" w14:textId="0DE192D5" w:rsidR="005133DE" w:rsidRDefault="005133DE" w:rsidP="00F65CF8">
      <w:pPr>
        <w:spacing w:line="480" w:lineRule="auto"/>
        <w:ind w:firstLine="720"/>
        <w:rPr>
          <w:rFonts w:ascii="Times New Roman" w:eastAsia="Times" w:hAnsi="Times New Roman" w:cs="Times New Roman"/>
        </w:rPr>
      </w:pPr>
      <w:r w:rsidRPr="005133DE">
        <w:rPr>
          <w:rFonts w:ascii="Times New Roman" w:eastAsia="Times" w:hAnsi="Times New Roman" w:cs="Times New Roman"/>
        </w:rPr>
        <w:t xml:space="preserve">After cleaning the Base MSRP column and the Electric Range column, we need to ensure that both columns do not contain any zero values. </w:t>
      </w:r>
      <w:r>
        <w:rPr>
          <w:rFonts w:ascii="Times New Roman" w:eastAsia="Times" w:hAnsi="Times New Roman" w:cs="Times New Roman"/>
        </w:rPr>
        <w:t xml:space="preserve"> </w:t>
      </w:r>
      <w:r w:rsidRPr="005133DE">
        <w:rPr>
          <w:rFonts w:ascii="Times New Roman" w:eastAsia="Times" w:hAnsi="Times New Roman" w:cs="Times New Roman"/>
        </w:rPr>
        <w:t>We can verify this using the following Python code:</w:t>
      </w:r>
    </w:p>
    <w:p w14:paraId="620D3989" w14:textId="2ACCCD02" w:rsidR="005133DE" w:rsidRPr="00F65CF8" w:rsidRDefault="33ED38A6" w:rsidP="00F65CF8">
      <w:pPr>
        <w:spacing w:line="480" w:lineRule="auto"/>
        <w:jc w:val="center"/>
      </w:pPr>
      <w:r>
        <w:rPr>
          <w:noProof/>
        </w:rPr>
        <w:drawing>
          <wp:inline distT="0" distB="0" distL="0" distR="0" wp14:anchorId="320BB547" wp14:editId="184E38FA">
            <wp:extent cx="5943600" cy="1152525"/>
            <wp:effectExtent l="0" t="0" r="0" b="0"/>
            <wp:docPr id="868005439" name="Picture 86800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6AD352B2" w14:textId="366C973A" w:rsidR="00D83B28" w:rsidRDefault="00D83B28" w:rsidP="003720B0">
      <w:pPr>
        <w:pStyle w:val="ListParagraph"/>
        <w:numPr>
          <w:ilvl w:val="0"/>
          <w:numId w:val="3"/>
        </w:numPr>
        <w:spacing w:line="480" w:lineRule="auto"/>
        <w:rPr>
          <w:rFonts w:ascii="Times New Roman" w:eastAsia="Times" w:hAnsi="Times New Roman" w:cs="Times New Roman"/>
          <w:b/>
          <w:bCs/>
        </w:rPr>
      </w:pPr>
      <w:r w:rsidRPr="005133DE">
        <w:rPr>
          <w:rFonts w:ascii="Times New Roman" w:eastAsia="Times" w:hAnsi="Times New Roman" w:cs="Times New Roman"/>
          <w:b/>
          <w:bCs/>
        </w:rPr>
        <w:t>Cleaning</w:t>
      </w:r>
      <w:r w:rsidR="005133DE">
        <w:rPr>
          <w:rFonts w:ascii="Times New Roman" w:eastAsia="Times" w:hAnsi="Times New Roman" w:cs="Times New Roman"/>
          <w:b/>
          <w:bCs/>
        </w:rPr>
        <w:t xml:space="preserve"> The</w:t>
      </w:r>
      <w:r w:rsidRPr="005133DE">
        <w:rPr>
          <w:rFonts w:ascii="Times New Roman" w:eastAsia="Times" w:hAnsi="Times New Roman" w:cs="Times New Roman"/>
          <w:b/>
          <w:bCs/>
        </w:rPr>
        <w:t xml:space="preserve"> Clean Alternative Fuel Vehicle (CAFV) Eligibility </w:t>
      </w:r>
      <w:r w:rsidR="005133DE">
        <w:rPr>
          <w:rFonts w:ascii="Times New Roman" w:eastAsia="Times" w:hAnsi="Times New Roman" w:cs="Times New Roman"/>
          <w:b/>
          <w:bCs/>
        </w:rPr>
        <w:t>Column</w:t>
      </w:r>
    </w:p>
    <w:p w14:paraId="10446C60" w14:textId="23059C12" w:rsidR="007726FB" w:rsidRDefault="5E4A45AF" w:rsidP="00857BD7">
      <w:pPr>
        <w:spacing w:line="480" w:lineRule="auto"/>
        <w:ind w:firstLine="360"/>
        <w:rPr>
          <w:rFonts w:ascii="Times New Roman" w:eastAsia="Times" w:hAnsi="Times New Roman" w:cs="Times New Roman"/>
        </w:rPr>
      </w:pPr>
      <w:r w:rsidRPr="0189AFB8">
        <w:rPr>
          <w:rFonts w:ascii="Times New Roman" w:eastAsia="Times" w:hAnsi="Times New Roman" w:cs="Times New Roman"/>
        </w:rPr>
        <w:t xml:space="preserve">The “Clean Alternative Fuel Vehicle (CAFV) Eligibility” column was cleaned to make it easily readable and indicate whether a car is eligible for CAFV.  Before cleaning, the column contained </w:t>
      </w:r>
      <w:r w:rsidR="177261DD" w:rsidRPr="0189AFB8">
        <w:rPr>
          <w:rFonts w:ascii="Times New Roman" w:eastAsia="Times" w:hAnsi="Times New Roman" w:cs="Times New Roman"/>
        </w:rPr>
        <w:t>three</w:t>
      </w:r>
      <w:r w:rsidRPr="0189AFB8">
        <w:rPr>
          <w:rFonts w:ascii="Times New Roman" w:eastAsia="Times" w:hAnsi="Times New Roman" w:cs="Times New Roman"/>
        </w:rPr>
        <w:t xml:space="preserve"> values: </w:t>
      </w:r>
      <w:r w:rsidR="1BCB92E3" w:rsidRPr="0189AFB8">
        <w:rPr>
          <w:rFonts w:ascii="Times New Roman" w:eastAsia="Times" w:hAnsi="Times New Roman" w:cs="Times New Roman"/>
        </w:rPr>
        <w:t>“</w:t>
      </w:r>
      <w:r w:rsidR="1F5777A3" w:rsidRPr="0189AFB8">
        <w:rPr>
          <w:rFonts w:ascii="Times New Roman" w:eastAsia="Times" w:hAnsi="Times New Roman" w:cs="Times New Roman"/>
        </w:rPr>
        <w:t>Clean Alternative Fuel Vehicle Eligible</w:t>
      </w:r>
      <w:r w:rsidR="05B2E80D" w:rsidRPr="0189AFB8">
        <w:rPr>
          <w:rFonts w:ascii="Times New Roman" w:eastAsia="Times" w:hAnsi="Times New Roman" w:cs="Times New Roman"/>
        </w:rPr>
        <w:t>”</w:t>
      </w:r>
      <w:r w:rsidR="1F5777A3" w:rsidRPr="0189AFB8">
        <w:rPr>
          <w:rFonts w:ascii="Times New Roman" w:eastAsia="Times" w:hAnsi="Times New Roman" w:cs="Times New Roman"/>
        </w:rPr>
        <w:t>,</w:t>
      </w:r>
      <w:r w:rsidR="665956CB" w:rsidRPr="0189AFB8">
        <w:rPr>
          <w:rFonts w:ascii="Times New Roman" w:eastAsia="Times" w:hAnsi="Times New Roman" w:cs="Times New Roman"/>
        </w:rPr>
        <w:t xml:space="preserve"> </w:t>
      </w:r>
      <w:r w:rsidR="5F2FC1ED" w:rsidRPr="0189AFB8">
        <w:rPr>
          <w:rFonts w:ascii="Times New Roman" w:eastAsia="Times" w:hAnsi="Times New Roman" w:cs="Times New Roman"/>
        </w:rPr>
        <w:t>“</w:t>
      </w:r>
      <w:r w:rsidR="665956CB" w:rsidRPr="0189AFB8">
        <w:rPr>
          <w:rFonts w:ascii="Times New Roman" w:eastAsia="Times" w:hAnsi="Times New Roman" w:cs="Times New Roman"/>
        </w:rPr>
        <w:t>Not eligible due to low battery range</w:t>
      </w:r>
      <w:r w:rsidR="39EA7A98" w:rsidRPr="0189AFB8">
        <w:rPr>
          <w:rFonts w:ascii="Times New Roman" w:eastAsia="Times" w:hAnsi="Times New Roman" w:cs="Times New Roman"/>
        </w:rPr>
        <w:t>”</w:t>
      </w:r>
      <w:r w:rsidR="5AC076A9" w:rsidRPr="0189AFB8">
        <w:rPr>
          <w:rFonts w:ascii="Times New Roman" w:eastAsia="Times" w:hAnsi="Times New Roman" w:cs="Times New Roman"/>
        </w:rPr>
        <w:t xml:space="preserve"> and </w:t>
      </w:r>
      <w:r w:rsidR="280C97A5" w:rsidRPr="0189AFB8">
        <w:rPr>
          <w:rFonts w:ascii="Times New Roman" w:eastAsia="Times" w:hAnsi="Times New Roman" w:cs="Times New Roman"/>
        </w:rPr>
        <w:t>“</w:t>
      </w:r>
      <w:r w:rsidR="5AC076A9" w:rsidRPr="0189AFB8">
        <w:rPr>
          <w:rFonts w:ascii="Times New Roman" w:eastAsia="Times" w:hAnsi="Times New Roman" w:cs="Times New Roman"/>
        </w:rPr>
        <w:t>Eligibility unknown as battery range has not been researched</w:t>
      </w:r>
      <w:r w:rsidR="3F6BADF6" w:rsidRPr="0189AFB8">
        <w:rPr>
          <w:rFonts w:ascii="Times New Roman" w:eastAsia="Times" w:hAnsi="Times New Roman" w:cs="Times New Roman"/>
        </w:rPr>
        <w:t>”</w:t>
      </w:r>
      <w:r w:rsidRPr="0189AFB8">
        <w:rPr>
          <w:rFonts w:ascii="Times New Roman" w:eastAsia="Times" w:hAnsi="Times New Roman" w:cs="Times New Roman"/>
        </w:rPr>
        <w:t>.  After cleaning, the values were standardized "Eligible"</w:t>
      </w:r>
      <w:r w:rsidR="1D3ADCB2" w:rsidRPr="0189AFB8">
        <w:rPr>
          <w:rFonts w:ascii="Times New Roman" w:eastAsia="Times" w:hAnsi="Times New Roman" w:cs="Times New Roman"/>
        </w:rPr>
        <w:t xml:space="preserve">, </w:t>
      </w:r>
      <w:r w:rsidRPr="0189AFB8">
        <w:rPr>
          <w:rFonts w:ascii="Times New Roman" w:eastAsia="Times" w:hAnsi="Times New Roman" w:cs="Times New Roman"/>
        </w:rPr>
        <w:t>"Not Eligible"</w:t>
      </w:r>
      <w:r w:rsidR="2C2F9928" w:rsidRPr="0189AFB8">
        <w:rPr>
          <w:rFonts w:ascii="Times New Roman" w:eastAsia="Times" w:hAnsi="Times New Roman" w:cs="Times New Roman"/>
        </w:rPr>
        <w:t xml:space="preserve"> and “Unknown Eligibility”</w:t>
      </w:r>
      <w:r w:rsidRPr="0189AFB8">
        <w:rPr>
          <w:rFonts w:ascii="Times New Roman" w:eastAsia="Times" w:hAnsi="Times New Roman" w:cs="Times New Roman"/>
        </w:rPr>
        <w:t>.  The Python code below will show how we used the rename and replace function to clean our data.</w:t>
      </w:r>
    </w:p>
    <w:p w14:paraId="31F5028F" w14:textId="77777777" w:rsidR="007726FB" w:rsidRDefault="007726FB"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lastRenderedPageBreak/>
        <w:t>Pre-Cleaning:</w:t>
      </w:r>
    </w:p>
    <w:p w14:paraId="1F9EA120" w14:textId="2764ACA4" w:rsidR="007726FB" w:rsidRDefault="394951FF" w:rsidP="003720B0">
      <w:pPr>
        <w:spacing w:line="480" w:lineRule="auto"/>
        <w:jc w:val="center"/>
      </w:pPr>
      <w:r>
        <w:rPr>
          <w:noProof/>
        </w:rPr>
        <w:drawing>
          <wp:inline distT="0" distB="0" distL="0" distR="0" wp14:anchorId="6E560D24" wp14:editId="7D155B63">
            <wp:extent cx="5029904" cy="2429214"/>
            <wp:effectExtent l="57150" t="57150" r="57150" b="57150"/>
            <wp:docPr id="522029385" name="Picture 52202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029385"/>
                    <pic:cNvPicPr/>
                  </pic:nvPicPr>
                  <pic:blipFill>
                    <a:blip r:embed="rId34">
                      <a:extLst>
                        <a:ext uri="{28A0092B-C50C-407E-A947-70E740481C1C}">
                          <a14:useLocalDpi xmlns:a14="http://schemas.microsoft.com/office/drawing/2010/main" val="0"/>
                        </a:ext>
                      </a:extLst>
                    </a:blip>
                    <a:stretch>
                      <a:fillRect/>
                    </a:stretch>
                  </pic:blipFill>
                  <pic:spPr>
                    <a:xfrm>
                      <a:off x="0" y="0"/>
                      <a:ext cx="5029904" cy="2429214"/>
                    </a:xfrm>
                    <a:prstGeom prst="rect">
                      <a:avLst/>
                    </a:prstGeom>
                    <a:ln w="57150">
                      <a:solidFill>
                        <a:srgbClr val="FF0000"/>
                      </a:solidFill>
                      <a:prstDash val="solid"/>
                    </a:ln>
                  </pic:spPr>
                </pic:pic>
              </a:graphicData>
            </a:graphic>
          </wp:inline>
        </w:drawing>
      </w:r>
    </w:p>
    <w:p w14:paraId="7B2B202E" w14:textId="77067862" w:rsidR="5BAFC97A" w:rsidRDefault="6151FC3B" w:rsidP="003720B0">
      <w:pPr>
        <w:spacing w:line="480" w:lineRule="auto"/>
        <w:rPr>
          <w:b/>
          <w:bCs/>
        </w:rPr>
      </w:pPr>
      <w:r w:rsidRPr="1919E200">
        <w:rPr>
          <w:rFonts w:ascii="Times New Roman" w:eastAsia="Times" w:hAnsi="Times New Roman" w:cs="Times New Roman"/>
          <w:b/>
          <w:bCs/>
        </w:rPr>
        <w:t xml:space="preserve">Full </w:t>
      </w:r>
      <w:r w:rsidR="394951FF" w:rsidRPr="1919E200">
        <w:rPr>
          <w:b/>
          <w:bCs/>
        </w:rPr>
        <w:t xml:space="preserve">Interface: </w:t>
      </w:r>
    </w:p>
    <w:p w14:paraId="43CBE08E" w14:textId="4917A6ED" w:rsidR="17F38013" w:rsidRDefault="477EDC4B" w:rsidP="003720B0">
      <w:pPr>
        <w:spacing w:line="480" w:lineRule="auto"/>
      </w:pPr>
      <w:r>
        <w:rPr>
          <w:noProof/>
        </w:rPr>
        <w:drawing>
          <wp:inline distT="0" distB="0" distL="0" distR="0" wp14:anchorId="7D0D76F5" wp14:editId="56060B8C">
            <wp:extent cx="5943600" cy="3162300"/>
            <wp:effectExtent l="9525" t="9525" r="9525" b="9525"/>
            <wp:docPr id="932954668" name="Picture 93295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9546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a:ln w="9525">
                      <a:solidFill>
                        <a:schemeClr val="tx1"/>
                      </a:solidFill>
                      <a:prstDash val="solid"/>
                    </a:ln>
                  </pic:spPr>
                </pic:pic>
              </a:graphicData>
            </a:graphic>
          </wp:inline>
        </w:drawing>
      </w:r>
    </w:p>
    <w:p w14:paraId="58DA6F84" w14:textId="03C0E3CA" w:rsidR="28130BA5" w:rsidRDefault="28130BA5"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Python Code:</w:t>
      </w:r>
    </w:p>
    <w:p w14:paraId="22F6729B" w14:textId="1809DDC1" w:rsidR="28130BA5" w:rsidRDefault="18979450" w:rsidP="003720B0">
      <w:pPr>
        <w:spacing w:line="480" w:lineRule="auto"/>
        <w:jc w:val="center"/>
      </w:pPr>
      <w:r>
        <w:rPr>
          <w:noProof/>
        </w:rPr>
        <w:lastRenderedPageBreak/>
        <w:drawing>
          <wp:inline distT="0" distB="0" distL="0" distR="0" wp14:anchorId="7DF623A5" wp14:editId="44FDC1F1">
            <wp:extent cx="5943600" cy="733425"/>
            <wp:effectExtent l="9525" t="9525" r="9525" b="9525"/>
            <wp:docPr id="368835321" name="Picture 36883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8353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33425"/>
                    </a:xfrm>
                    <a:prstGeom prst="rect">
                      <a:avLst/>
                    </a:prstGeom>
                    <a:ln w="9525">
                      <a:solidFill>
                        <a:schemeClr val="tx1"/>
                      </a:solidFill>
                      <a:prstDash val="solid"/>
                    </a:ln>
                  </pic:spPr>
                </pic:pic>
              </a:graphicData>
            </a:graphic>
          </wp:inline>
        </w:drawing>
      </w:r>
    </w:p>
    <w:p w14:paraId="522A0495" w14:textId="35BD210F" w:rsidR="007726FB" w:rsidRDefault="007726FB"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Post-Cleaning:</w:t>
      </w:r>
    </w:p>
    <w:p w14:paraId="0D457EDB" w14:textId="3CB544A5" w:rsidR="003733C1" w:rsidRPr="00857BD7" w:rsidRDefault="0AF6D216" w:rsidP="00857BD7">
      <w:pPr>
        <w:spacing w:line="480" w:lineRule="auto"/>
        <w:jc w:val="center"/>
      </w:pPr>
      <w:r>
        <w:rPr>
          <w:noProof/>
        </w:rPr>
        <w:drawing>
          <wp:inline distT="0" distB="0" distL="0" distR="0" wp14:anchorId="074979DD" wp14:editId="3D6D100A">
            <wp:extent cx="1752844" cy="2410161"/>
            <wp:effectExtent l="57150" t="57150" r="57150" b="57150"/>
            <wp:docPr id="1676884346" name="Picture 167688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752844" cy="2410161"/>
                    </a:xfrm>
                    <a:prstGeom prst="rect">
                      <a:avLst/>
                    </a:prstGeom>
                    <a:ln w="57150">
                      <a:solidFill>
                        <a:srgbClr val="00B050"/>
                      </a:solidFill>
                      <a:prstDash val="solid"/>
                    </a:ln>
                  </pic:spPr>
                </pic:pic>
              </a:graphicData>
            </a:graphic>
          </wp:inline>
        </w:drawing>
      </w:r>
    </w:p>
    <w:p w14:paraId="627F5A98" w14:textId="66678A88" w:rsidR="005628D0" w:rsidRPr="005628D0" w:rsidRDefault="00D83B28" w:rsidP="003720B0">
      <w:pPr>
        <w:pStyle w:val="ListParagraph"/>
        <w:numPr>
          <w:ilvl w:val="0"/>
          <w:numId w:val="3"/>
        </w:numPr>
        <w:spacing w:line="480" w:lineRule="auto"/>
        <w:rPr>
          <w:rFonts w:ascii="Times New Roman" w:eastAsia="Times" w:hAnsi="Times New Roman" w:cs="Times New Roman"/>
          <w:b/>
          <w:bCs/>
        </w:rPr>
      </w:pPr>
      <w:r w:rsidRPr="003733C1">
        <w:rPr>
          <w:rFonts w:ascii="Times New Roman" w:eastAsia="Times" w:hAnsi="Times New Roman" w:cs="Times New Roman"/>
          <w:b/>
          <w:bCs/>
        </w:rPr>
        <w:t>Cleaning Vehicle Location column</w:t>
      </w:r>
    </w:p>
    <w:p w14:paraId="457DF3C8" w14:textId="10310796" w:rsidR="005628D0" w:rsidRPr="005628D0" w:rsidRDefault="005628D0" w:rsidP="003720B0">
      <w:pPr>
        <w:spacing w:line="480" w:lineRule="auto"/>
        <w:ind w:firstLine="360"/>
        <w:rPr>
          <w:rFonts w:ascii="Times New Roman" w:eastAsia="Times" w:hAnsi="Times New Roman" w:cs="Times New Roman"/>
        </w:rPr>
      </w:pPr>
      <w:r>
        <w:rPr>
          <w:rFonts w:ascii="Times New Roman" w:eastAsia="Times" w:hAnsi="Times New Roman" w:cs="Times New Roman"/>
        </w:rPr>
        <w:t>The second</w:t>
      </w:r>
      <w:r w:rsidRPr="005628D0">
        <w:rPr>
          <w:rFonts w:ascii="Times New Roman" w:eastAsia="Times" w:hAnsi="Times New Roman" w:cs="Times New Roman"/>
        </w:rPr>
        <w:t xml:space="preserve"> to last in our data cleaning process for the Full Electric Vehicle Dataset 2024 was addressing the "Vehicle Location" data column.  This column contains the coordinates of the residential location of each electric vehicle.  The issue was that the coordinates were stored in a single column, but for mapping purposes, latitude and longitude </w:t>
      </w:r>
      <w:r>
        <w:rPr>
          <w:rFonts w:ascii="Times New Roman" w:eastAsia="Times" w:hAnsi="Times New Roman" w:cs="Times New Roman"/>
        </w:rPr>
        <w:t>needed</w:t>
      </w:r>
      <w:r w:rsidRPr="005628D0">
        <w:rPr>
          <w:rFonts w:ascii="Times New Roman" w:eastAsia="Times" w:hAnsi="Times New Roman" w:cs="Times New Roman"/>
        </w:rPr>
        <w:t xml:space="preserve"> to be separated.</w:t>
      </w:r>
    </w:p>
    <w:p w14:paraId="2D029BDF" w14:textId="31B84BF3" w:rsidR="005628D0" w:rsidRPr="005628D0" w:rsidRDefault="005628D0" w:rsidP="003720B0">
      <w:pPr>
        <w:spacing w:line="480" w:lineRule="auto"/>
        <w:ind w:firstLine="360"/>
        <w:rPr>
          <w:rFonts w:ascii="Times New Roman" w:eastAsia="Times" w:hAnsi="Times New Roman" w:cs="Times New Roman"/>
        </w:rPr>
      </w:pPr>
      <w:r w:rsidRPr="005628D0">
        <w:rPr>
          <w:rFonts w:ascii="Times New Roman" w:eastAsia="Times" w:hAnsi="Times New Roman" w:cs="Times New Roman"/>
        </w:rPr>
        <w:t xml:space="preserve">To achieve this, we extracted the geographic coordinates from the 'Vehicle Location' column, which contains data in the format POINT (longitude latitude).  We implemented a custom function, </w:t>
      </w:r>
      <w:r w:rsidR="00390A6F" w:rsidRPr="005628D0">
        <w:rPr>
          <w:rFonts w:ascii="Times New Roman" w:eastAsia="Times" w:hAnsi="Times New Roman" w:cs="Times New Roman"/>
        </w:rPr>
        <w:t>extract coordinates</w:t>
      </w:r>
      <w:r w:rsidRPr="005628D0">
        <w:rPr>
          <w:rFonts w:ascii="Times New Roman" w:eastAsia="Times" w:hAnsi="Times New Roman" w:cs="Times New Roman"/>
        </w:rPr>
        <w:t>, to transform this data into separate latitude and longitude columns.</w:t>
      </w:r>
    </w:p>
    <w:p w14:paraId="7C9BC299" w14:textId="4F231EAB" w:rsidR="005628D0" w:rsidRDefault="005628D0" w:rsidP="003720B0">
      <w:pPr>
        <w:spacing w:line="480" w:lineRule="auto"/>
        <w:ind w:firstLine="360"/>
        <w:rPr>
          <w:rFonts w:ascii="Times New Roman" w:eastAsia="Times" w:hAnsi="Times New Roman" w:cs="Times New Roman"/>
        </w:rPr>
      </w:pPr>
      <w:r w:rsidRPr="005628D0">
        <w:rPr>
          <w:rFonts w:ascii="Times New Roman" w:eastAsia="Times" w:hAnsi="Times New Roman" w:cs="Times New Roman"/>
        </w:rPr>
        <w:t xml:space="preserve">We applied the </w:t>
      </w:r>
      <w:r w:rsidR="00390A6F" w:rsidRPr="005628D0">
        <w:rPr>
          <w:rFonts w:ascii="Times New Roman" w:eastAsia="Times" w:hAnsi="Times New Roman" w:cs="Times New Roman"/>
        </w:rPr>
        <w:t>extract coordinates</w:t>
      </w:r>
      <w:r w:rsidRPr="005628D0">
        <w:rPr>
          <w:rFonts w:ascii="Times New Roman" w:eastAsia="Times" w:hAnsi="Times New Roman" w:cs="Times New Roman"/>
        </w:rPr>
        <w:t xml:space="preserve"> function to each entry in the 'Vehicle Location' column of the EVcar </w:t>
      </w:r>
      <w:r w:rsidR="00390A6F" w:rsidRPr="005628D0">
        <w:rPr>
          <w:rFonts w:ascii="Times New Roman" w:eastAsia="Times" w:hAnsi="Times New Roman" w:cs="Times New Roman"/>
        </w:rPr>
        <w:t>Data Frame</w:t>
      </w:r>
      <w:r w:rsidRPr="005628D0">
        <w:rPr>
          <w:rFonts w:ascii="Times New Roman" w:eastAsia="Times" w:hAnsi="Times New Roman" w:cs="Times New Roman"/>
        </w:rPr>
        <w:t xml:space="preserve"> using the apply method, which applies the function to each element in the </w:t>
      </w:r>
      <w:r w:rsidRPr="005628D0">
        <w:rPr>
          <w:rFonts w:ascii="Times New Roman" w:eastAsia="Times" w:hAnsi="Times New Roman" w:cs="Times New Roman"/>
        </w:rPr>
        <w:lastRenderedPageBreak/>
        <w:t>column.  The resulting latitude and longitude values were then unpacked into two new columns: 'latitude' and 'longitude'.</w:t>
      </w:r>
    </w:p>
    <w:p w14:paraId="64A5772B" w14:textId="28B4C8B0" w:rsidR="005628D0" w:rsidRDefault="005628D0"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Pre-Cleaning:</w:t>
      </w:r>
    </w:p>
    <w:p w14:paraId="3DFEC27E" w14:textId="3F83651C" w:rsidR="00771BBD" w:rsidRDefault="414F5DD5" w:rsidP="003720B0">
      <w:pPr>
        <w:spacing w:line="480" w:lineRule="auto"/>
        <w:jc w:val="center"/>
      </w:pPr>
      <w:r>
        <w:rPr>
          <w:noProof/>
        </w:rPr>
        <w:drawing>
          <wp:inline distT="0" distB="0" distL="0" distR="0" wp14:anchorId="0DD6BAD2" wp14:editId="34981499">
            <wp:extent cx="3219899" cy="2191056"/>
            <wp:effectExtent l="57150" t="57150" r="57150" b="57150"/>
            <wp:docPr id="1141342250" name="Picture 114134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342250"/>
                    <pic:cNvPicPr/>
                  </pic:nvPicPr>
                  <pic:blipFill>
                    <a:blip r:embed="rId38">
                      <a:extLst>
                        <a:ext uri="{28A0092B-C50C-407E-A947-70E740481C1C}">
                          <a14:useLocalDpi xmlns:a14="http://schemas.microsoft.com/office/drawing/2010/main" val="0"/>
                        </a:ext>
                      </a:extLst>
                    </a:blip>
                    <a:stretch>
                      <a:fillRect/>
                    </a:stretch>
                  </pic:blipFill>
                  <pic:spPr>
                    <a:xfrm>
                      <a:off x="0" y="0"/>
                      <a:ext cx="3219899" cy="2191056"/>
                    </a:xfrm>
                    <a:prstGeom prst="rect">
                      <a:avLst/>
                    </a:prstGeom>
                    <a:ln w="57150">
                      <a:solidFill>
                        <a:srgbClr val="FF0000"/>
                      </a:solidFill>
                      <a:prstDash val="solid"/>
                    </a:ln>
                  </pic:spPr>
                </pic:pic>
              </a:graphicData>
            </a:graphic>
          </wp:inline>
        </w:drawing>
      </w:r>
    </w:p>
    <w:p w14:paraId="76BCC292" w14:textId="28BB723E" w:rsidR="00771BBD" w:rsidRDefault="4B2BD1C5" w:rsidP="003720B0">
      <w:pPr>
        <w:spacing w:line="480" w:lineRule="auto"/>
        <w:rPr>
          <w:b/>
          <w:bCs/>
        </w:rPr>
      </w:pPr>
      <w:r w:rsidRPr="1919E200">
        <w:rPr>
          <w:rFonts w:ascii="Times New Roman" w:eastAsia="Times" w:hAnsi="Times New Roman" w:cs="Times New Roman"/>
          <w:b/>
          <w:bCs/>
        </w:rPr>
        <w:t>Full</w:t>
      </w:r>
      <w:r w:rsidR="414F5DD5" w:rsidRPr="1919E200">
        <w:rPr>
          <w:b/>
          <w:bCs/>
        </w:rPr>
        <w:t xml:space="preserve"> Interface:</w:t>
      </w:r>
    </w:p>
    <w:p w14:paraId="07ADC426" w14:textId="466A3C12" w:rsidR="00771BBD" w:rsidRDefault="6133CB87" w:rsidP="003720B0">
      <w:pPr>
        <w:spacing w:line="480" w:lineRule="auto"/>
      </w:pPr>
      <w:r>
        <w:rPr>
          <w:noProof/>
        </w:rPr>
        <w:drawing>
          <wp:inline distT="0" distB="0" distL="0" distR="0" wp14:anchorId="2EF7D366" wp14:editId="4C4D1A7B">
            <wp:extent cx="5943600" cy="3171825"/>
            <wp:effectExtent l="9525" t="9525" r="9525" b="9525"/>
            <wp:docPr id="1694778901" name="Picture 169477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77890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a:ln w="9525">
                      <a:solidFill>
                        <a:schemeClr val="tx1"/>
                      </a:solidFill>
                      <a:prstDash val="solid"/>
                    </a:ln>
                  </pic:spPr>
                </pic:pic>
              </a:graphicData>
            </a:graphic>
          </wp:inline>
        </w:drawing>
      </w:r>
    </w:p>
    <w:p w14:paraId="7BC6D3DE" w14:textId="03C0E3CA" w:rsidR="3B254B19" w:rsidRDefault="3B254B19" w:rsidP="003720B0">
      <w:pPr>
        <w:spacing w:line="480" w:lineRule="auto"/>
        <w:rPr>
          <w:rFonts w:ascii="Times New Roman" w:eastAsia="Times" w:hAnsi="Times New Roman" w:cs="Times New Roman"/>
          <w:b/>
          <w:bCs/>
        </w:rPr>
      </w:pPr>
      <w:r w:rsidRPr="2AE35BC2">
        <w:rPr>
          <w:rFonts w:ascii="Times New Roman" w:eastAsia="Times" w:hAnsi="Times New Roman" w:cs="Times New Roman"/>
          <w:b/>
          <w:bCs/>
        </w:rPr>
        <w:t>Python Code:</w:t>
      </w:r>
    </w:p>
    <w:p w14:paraId="7A03FC51" w14:textId="68F63EF5" w:rsidR="2C0A3A56" w:rsidRDefault="5EDDF408" w:rsidP="003720B0">
      <w:pPr>
        <w:spacing w:line="480" w:lineRule="auto"/>
        <w:jc w:val="center"/>
      </w:pPr>
      <w:r>
        <w:rPr>
          <w:noProof/>
        </w:rPr>
        <w:lastRenderedPageBreak/>
        <w:drawing>
          <wp:inline distT="0" distB="0" distL="0" distR="0" wp14:anchorId="316D4654" wp14:editId="3AD60BCE">
            <wp:extent cx="5943600" cy="3324225"/>
            <wp:effectExtent l="9525" t="9525" r="9525" b="9525"/>
            <wp:docPr id="1309472575" name="Picture 130947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472575"/>
                    <pic:cNvPicPr/>
                  </pic:nvPicPr>
                  <pic:blipFill>
                    <a:blip r:embed="rId40">
                      <a:extLst>
                        <a:ext uri="{28A0092B-C50C-407E-A947-70E740481C1C}">
                          <a14:useLocalDpi xmlns:a14="http://schemas.microsoft.com/office/drawing/2010/main" val="0"/>
                        </a:ext>
                      </a:extLst>
                    </a:blip>
                    <a:stretch>
                      <a:fillRect/>
                    </a:stretch>
                  </pic:blipFill>
                  <pic:spPr>
                    <a:xfrm>
                      <a:off x="0" y="0"/>
                      <a:ext cx="5943600" cy="3324225"/>
                    </a:xfrm>
                    <a:prstGeom prst="rect">
                      <a:avLst/>
                    </a:prstGeom>
                    <a:ln w="9525">
                      <a:solidFill>
                        <a:schemeClr val="tx1"/>
                      </a:solidFill>
                      <a:prstDash val="solid"/>
                    </a:ln>
                  </pic:spPr>
                </pic:pic>
              </a:graphicData>
            </a:graphic>
          </wp:inline>
        </w:drawing>
      </w:r>
    </w:p>
    <w:p w14:paraId="46500B4E" w14:textId="3A83D4BD" w:rsidR="005628D0" w:rsidRDefault="005628D0" w:rsidP="003720B0">
      <w:pPr>
        <w:spacing w:line="480" w:lineRule="auto"/>
        <w:rPr>
          <w:rFonts w:ascii="Times New Roman" w:eastAsia="Times" w:hAnsi="Times New Roman" w:cs="Times New Roman"/>
          <w:b/>
          <w:bCs/>
        </w:rPr>
      </w:pPr>
      <w:r w:rsidRPr="2AE35BC2">
        <w:rPr>
          <w:rFonts w:ascii="Times New Roman" w:eastAsia="Times" w:hAnsi="Times New Roman" w:cs="Times New Roman"/>
          <w:b/>
          <w:bCs/>
        </w:rPr>
        <w:t>Post-Cleaning:</w:t>
      </w:r>
    </w:p>
    <w:p w14:paraId="1DE76A7B" w14:textId="05B31298" w:rsidR="00771BBD" w:rsidRPr="005628D0" w:rsidRDefault="1E0C3DF9" w:rsidP="003720B0">
      <w:pPr>
        <w:spacing w:line="480" w:lineRule="auto"/>
        <w:jc w:val="center"/>
      </w:pPr>
      <w:r>
        <w:rPr>
          <w:noProof/>
        </w:rPr>
        <w:drawing>
          <wp:inline distT="0" distB="0" distL="0" distR="0" wp14:anchorId="2C04EA9F" wp14:editId="7CFA6D22">
            <wp:extent cx="2419360" cy="2533650"/>
            <wp:effectExtent l="57150" t="57150" r="57150" b="57150"/>
            <wp:docPr id="61404184" name="Picture 6140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04184"/>
                    <pic:cNvPicPr/>
                  </pic:nvPicPr>
                  <pic:blipFill>
                    <a:blip r:embed="rId41">
                      <a:extLst>
                        <a:ext uri="{28A0092B-C50C-407E-A947-70E740481C1C}">
                          <a14:useLocalDpi xmlns:a14="http://schemas.microsoft.com/office/drawing/2010/main" val="0"/>
                        </a:ext>
                      </a:extLst>
                    </a:blip>
                    <a:srcRect l="7636"/>
                    <a:stretch>
                      <a:fillRect/>
                    </a:stretch>
                  </pic:blipFill>
                  <pic:spPr>
                    <a:xfrm>
                      <a:off x="0" y="0"/>
                      <a:ext cx="2419360" cy="2533650"/>
                    </a:xfrm>
                    <a:prstGeom prst="rect">
                      <a:avLst/>
                    </a:prstGeom>
                    <a:ln w="57150">
                      <a:solidFill>
                        <a:srgbClr val="00B050"/>
                      </a:solidFill>
                      <a:prstDash val="solid"/>
                    </a:ln>
                  </pic:spPr>
                </pic:pic>
              </a:graphicData>
            </a:graphic>
          </wp:inline>
        </w:drawing>
      </w:r>
    </w:p>
    <w:p w14:paraId="30E30B61" w14:textId="74D91E59" w:rsidR="00D83B28" w:rsidRDefault="00D83B28" w:rsidP="003720B0">
      <w:pPr>
        <w:pStyle w:val="ListParagraph"/>
        <w:numPr>
          <w:ilvl w:val="0"/>
          <w:numId w:val="3"/>
        </w:numPr>
        <w:spacing w:line="480" w:lineRule="auto"/>
        <w:rPr>
          <w:rFonts w:ascii="Times New Roman" w:eastAsia="Times" w:hAnsi="Times New Roman" w:cs="Times New Roman"/>
          <w:b/>
          <w:bCs/>
        </w:rPr>
      </w:pPr>
      <w:r w:rsidRPr="00771BBD">
        <w:rPr>
          <w:rFonts w:ascii="Times New Roman" w:eastAsia="Times" w:hAnsi="Times New Roman" w:cs="Times New Roman"/>
          <w:b/>
          <w:bCs/>
        </w:rPr>
        <w:t>Cleaning Electric Utility Column</w:t>
      </w:r>
    </w:p>
    <w:p w14:paraId="0195B122" w14:textId="11A29E78" w:rsidR="00DC37E6" w:rsidRDefault="7190EB12" w:rsidP="003720B0">
      <w:pPr>
        <w:spacing w:line="480" w:lineRule="auto"/>
        <w:ind w:firstLine="360"/>
        <w:rPr>
          <w:rFonts w:ascii="Times New Roman" w:eastAsia="Times" w:hAnsi="Times New Roman" w:cs="Times New Roman"/>
        </w:rPr>
      </w:pPr>
      <w:r w:rsidRPr="0189AFB8">
        <w:rPr>
          <w:rFonts w:ascii="Times New Roman" w:eastAsia="Times" w:hAnsi="Times New Roman" w:cs="Times New Roman"/>
        </w:rPr>
        <w:t xml:space="preserve">The final step in our data cleaning process for the Full Electric Vehicle Dataset 2024 was to clean the "Electric Utility" column.  Our goal was to standardize the text by converting all </w:t>
      </w:r>
      <w:r w:rsidRPr="0189AFB8">
        <w:rPr>
          <w:rFonts w:ascii="Times New Roman" w:eastAsia="Times" w:hAnsi="Times New Roman" w:cs="Times New Roman"/>
        </w:rPr>
        <w:lastRenderedPageBreak/>
        <w:t xml:space="preserve">characters to lowercase, replacing pipes (|) and double </w:t>
      </w:r>
      <w:r w:rsidR="69C587A2" w:rsidRPr="0189AFB8">
        <w:rPr>
          <w:rFonts w:ascii="Times New Roman" w:eastAsia="Times" w:hAnsi="Times New Roman" w:cs="Times New Roman"/>
        </w:rPr>
        <w:t>pipes</w:t>
      </w:r>
      <w:r w:rsidRPr="0189AFB8">
        <w:rPr>
          <w:rFonts w:ascii="Times New Roman" w:eastAsia="Times" w:hAnsi="Times New Roman" w:cs="Times New Roman"/>
        </w:rPr>
        <w:t xml:space="preserve"> (</w:t>
      </w:r>
      <w:r w:rsidR="5C99709A" w:rsidRPr="0189AFB8">
        <w:rPr>
          <w:rFonts w:ascii="Times New Roman" w:eastAsia="Times" w:hAnsi="Times New Roman" w:cs="Times New Roman"/>
        </w:rPr>
        <w:t>||</w:t>
      </w:r>
      <w:r w:rsidRPr="0189AFB8">
        <w:rPr>
          <w:rFonts w:ascii="Times New Roman" w:eastAsia="Times" w:hAnsi="Times New Roman" w:cs="Times New Roman"/>
        </w:rPr>
        <w:t>), and removing the term "</w:t>
      </w:r>
      <w:proofErr w:type="spellStart"/>
      <w:r w:rsidRPr="0189AFB8">
        <w:rPr>
          <w:rFonts w:ascii="Times New Roman" w:eastAsia="Times" w:hAnsi="Times New Roman" w:cs="Times New Roman"/>
        </w:rPr>
        <w:t>wa</w:t>
      </w:r>
      <w:proofErr w:type="spellEnd"/>
      <w:r w:rsidRPr="0189AFB8">
        <w:rPr>
          <w:rFonts w:ascii="Times New Roman" w:eastAsia="Times" w:hAnsi="Times New Roman" w:cs="Times New Roman"/>
        </w:rPr>
        <w:t>"</w:t>
      </w:r>
      <w:r w:rsidR="27D7E5B2" w:rsidRPr="0189AFB8">
        <w:rPr>
          <w:rFonts w:ascii="Times New Roman" w:eastAsia="Times" w:hAnsi="Times New Roman" w:cs="Times New Roman"/>
        </w:rPr>
        <w:t xml:space="preserve">. </w:t>
      </w:r>
      <w:r w:rsidR="21831361" w:rsidRPr="0189AFB8">
        <w:rPr>
          <w:rFonts w:ascii="Times New Roman" w:eastAsia="Times" w:hAnsi="Times New Roman" w:cs="Times New Roman"/>
        </w:rPr>
        <w:t>We aimed to standardize this text to ensure that we could accurately calculate the total count of electric utility providers across the county for our analysis and w</w:t>
      </w:r>
      <w:r w:rsidRPr="0189AFB8">
        <w:rPr>
          <w:rFonts w:ascii="Times New Roman" w:eastAsia="Times" w:hAnsi="Times New Roman" w:cs="Times New Roman"/>
        </w:rPr>
        <w:t>e accomplished this using the following Python code:</w:t>
      </w:r>
    </w:p>
    <w:p w14:paraId="21EDA6D9" w14:textId="67F99BAD" w:rsidR="00DC37E6" w:rsidRDefault="00DC37E6"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Pre-Cleaning:</w:t>
      </w:r>
    </w:p>
    <w:p w14:paraId="20BAC387" w14:textId="544C594B" w:rsidR="00DC37E6" w:rsidRDefault="4A276C4B" w:rsidP="003720B0">
      <w:pPr>
        <w:spacing w:line="480" w:lineRule="auto"/>
        <w:jc w:val="center"/>
      </w:pPr>
      <w:r>
        <w:rPr>
          <w:noProof/>
        </w:rPr>
        <w:drawing>
          <wp:inline distT="0" distB="0" distL="0" distR="0" wp14:anchorId="1A5EAB9A" wp14:editId="35848186">
            <wp:extent cx="4629794" cy="2200582"/>
            <wp:effectExtent l="57150" t="57150" r="57150" b="57150"/>
            <wp:docPr id="993125010" name="Picture 99312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125010"/>
                    <pic:cNvPicPr/>
                  </pic:nvPicPr>
                  <pic:blipFill>
                    <a:blip r:embed="rId42">
                      <a:extLst>
                        <a:ext uri="{28A0092B-C50C-407E-A947-70E740481C1C}">
                          <a14:useLocalDpi xmlns:a14="http://schemas.microsoft.com/office/drawing/2010/main" val="0"/>
                        </a:ext>
                      </a:extLst>
                    </a:blip>
                    <a:stretch>
                      <a:fillRect/>
                    </a:stretch>
                  </pic:blipFill>
                  <pic:spPr>
                    <a:xfrm>
                      <a:off x="0" y="0"/>
                      <a:ext cx="4629794" cy="2200582"/>
                    </a:xfrm>
                    <a:prstGeom prst="rect">
                      <a:avLst/>
                    </a:prstGeom>
                    <a:ln w="57150">
                      <a:solidFill>
                        <a:srgbClr val="FF0000"/>
                      </a:solidFill>
                      <a:prstDash val="solid"/>
                    </a:ln>
                  </pic:spPr>
                </pic:pic>
              </a:graphicData>
            </a:graphic>
          </wp:inline>
        </w:drawing>
      </w:r>
    </w:p>
    <w:p w14:paraId="31A01A79" w14:textId="4D32EE4A" w:rsidR="71E10DE6" w:rsidRDefault="6015F143" w:rsidP="003720B0">
      <w:pPr>
        <w:spacing w:line="480" w:lineRule="auto"/>
        <w:rPr>
          <w:b/>
          <w:bCs/>
        </w:rPr>
      </w:pPr>
      <w:r w:rsidRPr="1919E200">
        <w:rPr>
          <w:rFonts w:ascii="Times New Roman" w:eastAsia="Times" w:hAnsi="Times New Roman" w:cs="Times New Roman"/>
          <w:b/>
          <w:bCs/>
        </w:rPr>
        <w:t>Full</w:t>
      </w:r>
      <w:r w:rsidR="4A276C4B" w:rsidRPr="1919E200">
        <w:rPr>
          <w:b/>
          <w:bCs/>
        </w:rPr>
        <w:t xml:space="preserve"> Interface:</w:t>
      </w:r>
    </w:p>
    <w:p w14:paraId="190BA87C" w14:textId="30769BC1" w:rsidR="5F97598D" w:rsidRDefault="489116B3" w:rsidP="003720B0">
      <w:pPr>
        <w:spacing w:line="480" w:lineRule="auto"/>
      </w:pPr>
      <w:r>
        <w:rPr>
          <w:noProof/>
        </w:rPr>
        <w:drawing>
          <wp:inline distT="0" distB="0" distL="0" distR="0" wp14:anchorId="40C02980" wp14:editId="28833320">
            <wp:extent cx="5943600" cy="3152775"/>
            <wp:effectExtent l="9525" t="9525" r="9525" b="9525"/>
            <wp:docPr id="1786617087" name="Picture 178661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61708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a:ln w="9525">
                      <a:solidFill>
                        <a:schemeClr val="tx1"/>
                      </a:solidFill>
                      <a:prstDash val="solid"/>
                    </a:ln>
                  </pic:spPr>
                </pic:pic>
              </a:graphicData>
            </a:graphic>
          </wp:inline>
        </w:drawing>
      </w:r>
    </w:p>
    <w:p w14:paraId="5C8FB109" w14:textId="38A73956" w:rsidR="5AC971F7" w:rsidRDefault="5AC971F7"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lastRenderedPageBreak/>
        <w:t>Python Code:</w:t>
      </w:r>
    </w:p>
    <w:p w14:paraId="35EDEE31" w14:textId="5D27C1A1" w:rsidR="5AC971F7" w:rsidRDefault="6F11996B" w:rsidP="003720B0">
      <w:pPr>
        <w:spacing w:line="480" w:lineRule="auto"/>
        <w:jc w:val="center"/>
      </w:pPr>
      <w:r>
        <w:rPr>
          <w:noProof/>
        </w:rPr>
        <w:drawing>
          <wp:inline distT="0" distB="0" distL="0" distR="0" wp14:anchorId="01AE8B81" wp14:editId="421653F0">
            <wp:extent cx="5943600" cy="1562100"/>
            <wp:effectExtent l="9525" t="9525" r="9525" b="9525"/>
            <wp:docPr id="1959102318" name="Picture 195910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102318"/>
                    <pic:cNvPicPr/>
                  </pic:nvPicPr>
                  <pic:blipFill>
                    <a:blip r:embed="rId44">
                      <a:extLst>
                        <a:ext uri="{28A0092B-C50C-407E-A947-70E740481C1C}">
                          <a14:useLocalDpi xmlns:a14="http://schemas.microsoft.com/office/drawing/2010/main" val="0"/>
                        </a:ext>
                      </a:extLst>
                    </a:blip>
                    <a:stretch>
                      <a:fillRect/>
                    </a:stretch>
                  </pic:blipFill>
                  <pic:spPr>
                    <a:xfrm>
                      <a:off x="0" y="0"/>
                      <a:ext cx="5943600" cy="1562100"/>
                    </a:xfrm>
                    <a:prstGeom prst="rect">
                      <a:avLst/>
                    </a:prstGeom>
                    <a:ln w="9525">
                      <a:solidFill>
                        <a:schemeClr val="tx1"/>
                      </a:solidFill>
                      <a:prstDash val="solid"/>
                    </a:ln>
                  </pic:spPr>
                </pic:pic>
              </a:graphicData>
            </a:graphic>
          </wp:inline>
        </w:drawing>
      </w:r>
    </w:p>
    <w:p w14:paraId="4EB9512B" w14:textId="28B66C46" w:rsidR="00DC37E6" w:rsidRDefault="00DC37E6"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Post-Cleaning:</w:t>
      </w:r>
    </w:p>
    <w:p w14:paraId="026797B2" w14:textId="16147EAC" w:rsidR="00DC37E6" w:rsidRDefault="29934E06" w:rsidP="003720B0">
      <w:pPr>
        <w:spacing w:line="480" w:lineRule="auto"/>
        <w:jc w:val="center"/>
      </w:pPr>
      <w:r>
        <w:rPr>
          <w:noProof/>
        </w:rPr>
        <w:drawing>
          <wp:inline distT="0" distB="0" distL="0" distR="0" wp14:anchorId="5F3AB920" wp14:editId="1A2774B1">
            <wp:extent cx="4001058" cy="2172024"/>
            <wp:effectExtent l="57150" t="57150" r="57150" b="57150"/>
            <wp:docPr id="1896341008" name="Picture 189634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b="2145"/>
                    <a:stretch>
                      <a:fillRect/>
                    </a:stretch>
                  </pic:blipFill>
                  <pic:spPr>
                    <a:xfrm>
                      <a:off x="0" y="0"/>
                      <a:ext cx="4001058" cy="2172024"/>
                    </a:xfrm>
                    <a:prstGeom prst="rect">
                      <a:avLst/>
                    </a:prstGeom>
                    <a:ln w="57150">
                      <a:solidFill>
                        <a:srgbClr val="00B050"/>
                      </a:solidFill>
                      <a:prstDash val="solid"/>
                    </a:ln>
                  </pic:spPr>
                </pic:pic>
              </a:graphicData>
            </a:graphic>
          </wp:inline>
        </w:drawing>
      </w:r>
    </w:p>
    <w:p w14:paraId="1970DE22" w14:textId="18C91257" w:rsidR="00DC37E6" w:rsidRPr="00DC37E6" w:rsidRDefault="00DC37E6" w:rsidP="003720B0">
      <w:pPr>
        <w:spacing w:line="480" w:lineRule="auto"/>
        <w:rPr>
          <w:rFonts w:ascii="Times New Roman" w:eastAsia="Times" w:hAnsi="Times New Roman" w:cs="Times New Roman"/>
          <w:b/>
          <w:bCs/>
        </w:rPr>
      </w:pPr>
      <w:r w:rsidRPr="00DC37E6">
        <w:rPr>
          <w:rFonts w:ascii="Times New Roman" w:eastAsia="Times" w:hAnsi="Times New Roman" w:cs="Times New Roman"/>
          <w:b/>
          <w:bCs/>
        </w:rPr>
        <w:t>Post-Cleaning Check:</w:t>
      </w:r>
    </w:p>
    <w:p w14:paraId="6D77F4CB" w14:textId="6E0EFE18" w:rsidR="00DC37E6" w:rsidRDefault="14CFCE6B" w:rsidP="003720B0">
      <w:pPr>
        <w:spacing w:line="480" w:lineRule="auto"/>
        <w:ind w:firstLine="360"/>
        <w:rPr>
          <w:rFonts w:ascii="Times New Roman" w:eastAsia="Times" w:hAnsi="Times New Roman" w:cs="Times New Roman"/>
        </w:rPr>
      </w:pPr>
      <w:r w:rsidRPr="0189AFB8">
        <w:rPr>
          <w:rFonts w:ascii="Times New Roman" w:eastAsia="Times" w:hAnsi="Times New Roman" w:cs="Times New Roman"/>
        </w:rPr>
        <w:t>After completing all our data cleaning steps, we will check our data by running the following code:</w:t>
      </w:r>
    </w:p>
    <w:p w14:paraId="62B42542" w14:textId="0C9B90A1" w:rsidR="00A26F07" w:rsidRDefault="7952D530" w:rsidP="003720B0">
      <w:pPr>
        <w:spacing w:line="480" w:lineRule="auto"/>
        <w:jc w:val="center"/>
      </w:pPr>
      <w:r>
        <w:rPr>
          <w:noProof/>
        </w:rPr>
        <w:lastRenderedPageBreak/>
        <w:drawing>
          <wp:inline distT="0" distB="0" distL="0" distR="0" wp14:anchorId="5BA3CC4D" wp14:editId="50E90D16">
            <wp:extent cx="5943600" cy="4905376"/>
            <wp:effectExtent l="9525" t="9525" r="9525" b="9525"/>
            <wp:docPr id="1235632459" name="Picture 123563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4905376"/>
                    </a:xfrm>
                    <a:prstGeom prst="rect">
                      <a:avLst/>
                    </a:prstGeom>
                    <a:ln w="9525">
                      <a:solidFill>
                        <a:schemeClr val="tx1"/>
                      </a:solidFill>
                      <a:prstDash val="solid"/>
                    </a:ln>
                  </pic:spPr>
                </pic:pic>
              </a:graphicData>
            </a:graphic>
          </wp:inline>
        </w:drawing>
      </w:r>
    </w:p>
    <w:p w14:paraId="33B793E8" w14:textId="498D187D" w:rsidR="2AE35BC2" w:rsidRPr="0015639A" w:rsidRDefault="13102832" w:rsidP="003720B0">
      <w:pPr>
        <w:spacing w:after="0" w:line="480" w:lineRule="auto"/>
        <w:rPr>
          <w:rStyle w:val="normaltextrun"/>
          <w:rFonts w:ascii="Times New Roman" w:eastAsia="Times New Roman" w:hAnsi="Times New Roman" w:cs="Times New Roman"/>
        </w:rPr>
      </w:pPr>
      <w:r w:rsidRPr="2AE35BC2">
        <w:rPr>
          <w:rStyle w:val="normaltextrun"/>
          <w:rFonts w:ascii="Times New Roman" w:eastAsia="Times New Roman" w:hAnsi="Times New Roman" w:cs="Times New Roman"/>
          <w:b/>
          <w:bCs/>
          <w:color w:val="000000" w:themeColor="text1"/>
        </w:rPr>
        <w:t>Section D: Statistical Summary:</w:t>
      </w:r>
    </w:p>
    <w:p w14:paraId="139230DE" w14:textId="109B4C3D" w:rsidR="2AE35BC2" w:rsidRPr="0015639A" w:rsidRDefault="13102832" w:rsidP="0015639A">
      <w:pPr>
        <w:pStyle w:val="ListParagraph"/>
        <w:numPr>
          <w:ilvl w:val="0"/>
          <w:numId w:val="2"/>
        </w:numPr>
        <w:spacing w:after="0" w:line="480" w:lineRule="auto"/>
        <w:rPr>
          <w:rFonts w:ascii="Times New Roman" w:eastAsia="Times New Roman" w:hAnsi="Times New Roman" w:cs="Times New Roman"/>
          <w:b/>
          <w:bCs/>
          <w:color w:val="000000" w:themeColor="text1"/>
        </w:rPr>
      </w:pPr>
      <w:r w:rsidRPr="005CAAB2">
        <w:rPr>
          <w:rStyle w:val="normaltextrun"/>
          <w:rFonts w:ascii="Times New Roman" w:eastAsia="Times New Roman" w:hAnsi="Times New Roman" w:cs="Times New Roman"/>
          <w:b/>
          <w:bCs/>
          <w:color w:val="000000" w:themeColor="text1"/>
        </w:rPr>
        <w:t>Getting the Total Rows &amp; Columns</w:t>
      </w:r>
    </w:p>
    <w:p w14:paraId="7F1BB3E8" w14:textId="79D05C15" w:rsidR="13102832" w:rsidRDefault="5CB4141C" w:rsidP="003720B0">
      <w:pPr>
        <w:spacing w:after="0" w:line="480" w:lineRule="auto"/>
        <w:rPr>
          <w:rFonts w:ascii="Times New Roman" w:eastAsia="Times New Roman" w:hAnsi="Times New Roman" w:cs="Times New Roman"/>
          <w:color w:val="000000" w:themeColor="text1"/>
        </w:rPr>
      </w:pPr>
      <w:r w:rsidRPr="0189AFB8">
        <w:rPr>
          <w:rFonts w:ascii="Times New Roman" w:eastAsia="Times" w:hAnsi="Times New Roman" w:cs="Times New Roman"/>
          <w:b/>
          <w:bCs/>
        </w:rPr>
        <w:t>Full</w:t>
      </w:r>
      <w:r w:rsidR="156F16A5" w:rsidRPr="0189AFB8">
        <w:rPr>
          <w:rStyle w:val="normaltextrun"/>
          <w:rFonts w:ascii="Times New Roman" w:eastAsia="Times New Roman" w:hAnsi="Times New Roman" w:cs="Times New Roman"/>
          <w:b/>
          <w:bCs/>
          <w:color w:val="000000" w:themeColor="text1"/>
        </w:rPr>
        <w:t xml:space="preserve"> Interface: </w:t>
      </w:r>
    </w:p>
    <w:p w14:paraId="20A20843" w14:textId="4E57E46B" w:rsidR="13102832" w:rsidRDefault="69AFA082" w:rsidP="003720B0">
      <w:pPr>
        <w:spacing w:after="0" w:line="480" w:lineRule="auto"/>
        <w:rPr>
          <w:rFonts w:ascii="Calibri" w:eastAsia="Calibri" w:hAnsi="Calibri" w:cs="Calibri"/>
          <w:color w:val="000000" w:themeColor="text1"/>
        </w:rPr>
      </w:pPr>
      <w:r>
        <w:rPr>
          <w:noProof/>
        </w:rPr>
        <w:lastRenderedPageBreak/>
        <w:drawing>
          <wp:inline distT="0" distB="0" distL="0" distR="0" wp14:anchorId="148126F2" wp14:editId="330A2D93">
            <wp:extent cx="5943600" cy="1990725"/>
            <wp:effectExtent l="9525" t="9525" r="9525" b="9525"/>
            <wp:docPr id="978445141" name="Picture 97844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90725"/>
                    </a:xfrm>
                    <a:prstGeom prst="rect">
                      <a:avLst/>
                    </a:prstGeom>
                    <a:ln w="9525">
                      <a:solidFill>
                        <a:schemeClr val="tx1"/>
                      </a:solidFill>
                      <a:prstDash val="solid"/>
                    </a:ln>
                  </pic:spPr>
                </pic:pic>
              </a:graphicData>
            </a:graphic>
          </wp:inline>
        </w:drawing>
      </w:r>
    </w:p>
    <w:p w14:paraId="2A458164" w14:textId="6F6168EA" w:rsidR="13102832" w:rsidRDefault="223D3288" w:rsidP="003720B0">
      <w:pPr>
        <w:spacing w:after="0" w:line="480" w:lineRule="auto"/>
        <w:rPr>
          <w:rFonts w:ascii="Times New Roman" w:eastAsia="Times New Roman" w:hAnsi="Times New Roman" w:cs="Times New Roman"/>
          <w:color w:val="000000" w:themeColor="text1"/>
        </w:rPr>
      </w:pPr>
      <w:r w:rsidRPr="0189AFB8">
        <w:rPr>
          <w:rStyle w:val="normaltextrun"/>
          <w:rFonts w:ascii="Times New Roman" w:eastAsia="Times New Roman" w:hAnsi="Times New Roman" w:cs="Times New Roman"/>
          <w:b/>
          <w:bCs/>
          <w:color w:val="000000" w:themeColor="text1"/>
        </w:rPr>
        <w:t>Python Code: </w:t>
      </w:r>
    </w:p>
    <w:p w14:paraId="5EB786B9" w14:textId="4BA2E125" w:rsidR="13102832" w:rsidRDefault="0C261FA7" w:rsidP="003720B0">
      <w:pPr>
        <w:spacing w:after="0" w:line="480" w:lineRule="auto"/>
        <w:rPr>
          <w:rFonts w:ascii="Calibri" w:eastAsia="Calibri" w:hAnsi="Calibri" w:cs="Calibri"/>
          <w:color w:val="000000" w:themeColor="text1"/>
        </w:rPr>
      </w:pPr>
      <w:r>
        <w:rPr>
          <w:noProof/>
        </w:rPr>
        <w:drawing>
          <wp:inline distT="0" distB="0" distL="0" distR="0" wp14:anchorId="63B0C397" wp14:editId="565F0150">
            <wp:extent cx="4134427" cy="943107"/>
            <wp:effectExtent l="9525" t="9525" r="9525" b="9525"/>
            <wp:docPr id="892631327" name="Picture 89263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134427" cy="943107"/>
                    </a:xfrm>
                    <a:prstGeom prst="rect">
                      <a:avLst/>
                    </a:prstGeom>
                    <a:ln w="9525">
                      <a:solidFill>
                        <a:schemeClr val="tx1"/>
                      </a:solidFill>
                      <a:prstDash val="solid"/>
                    </a:ln>
                  </pic:spPr>
                </pic:pic>
              </a:graphicData>
            </a:graphic>
          </wp:inline>
        </w:drawing>
      </w:r>
      <w:r w:rsidR="223D3288" w:rsidRPr="0189AFB8">
        <w:rPr>
          <w:rStyle w:val="eop"/>
          <w:rFonts w:ascii="Calibri" w:eastAsia="Calibri" w:hAnsi="Calibri" w:cs="Calibri"/>
          <w:color w:val="000000" w:themeColor="text1"/>
        </w:rPr>
        <w:t> </w:t>
      </w:r>
    </w:p>
    <w:p w14:paraId="6CEF13A2" w14:textId="7ED0DC4A" w:rsidR="13102832" w:rsidRDefault="13102832" w:rsidP="003720B0">
      <w:pPr>
        <w:spacing w:after="0" w:line="480" w:lineRule="auto"/>
        <w:rPr>
          <w:rFonts w:ascii="Calibri" w:eastAsia="Calibri" w:hAnsi="Calibri" w:cs="Calibri"/>
          <w:color w:val="000000" w:themeColor="text1"/>
        </w:rPr>
      </w:pPr>
      <w:r w:rsidRPr="2AE35BC2">
        <w:rPr>
          <w:rStyle w:val="normaltextrun"/>
          <w:rFonts w:ascii="Calibri" w:eastAsia="Calibri" w:hAnsi="Calibri" w:cs="Calibri"/>
          <w:b/>
          <w:bCs/>
          <w:color w:val="000000" w:themeColor="text1"/>
        </w:rPr>
        <w:t>Output: </w:t>
      </w:r>
    </w:p>
    <w:p w14:paraId="20ACBCCD" w14:textId="11CE7B71" w:rsidR="13102832" w:rsidRDefault="13102832" w:rsidP="003720B0">
      <w:pPr>
        <w:spacing w:after="0" w:line="480" w:lineRule="auto"/>
        <w:rPr>
          <w:rFonts w:ascii="Calibri" w:eastAsia="Calibri" w:hAnsi="Calibri" w:cs="Calibri"/>
          <w:color w:val="000000" w:themeColor="text1"/>
        </w:rPr>
      </w:pPr>
      <w:r>
        <w:rPr>
          <w:noProof/>
        </w:rPr>
        <w:drawing>
          <wp:inline distT="0" distB="0" distL="0" distR="0" wp14:anchorId="16BC2CD1" wp14:editId="12A65318">
            <wp:extent cx="5943600" cy="723900"/>
            <wp:effectExtent l="19050" t="19050" r="19050" b="19050"/>
            <wp:docPr id="270096269" name="Picture 27009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096269"/>
                    <pic:cNvPicPr/>
                  </pic:nvPicPr>
                  <pic:blipFill>
                    <a:blip r:embed="rId49">
                      <a:extLst>
                        <a:ext uri="{28A0092B-C50C-407E-A947-70E740481C1C}">
                          <a14:useLocalDpi xmlns:a14="http://schemas.microsoft.com/office/drawing/2010/main" val="0"/>
                        </a:ext>
                      </a:extLst>
                    </a:blip>
                    <a:stretch>
                      <a:fillRect/>
                    </a:stretch>
                  </pic:blipFill>
                  <pic:spPr>
                    <a:xfrm>
                      <a:off x="0" y="0"/>
                      <a:ext cx="5943600" cy="723900"/>
                    </a:xfrm>
                    <a:prstGeom prst="rect">
                      <a:avLst/>
                    </a:prstGeom>
                    <a:ln>
                      <a:solidFill>
                        <a:schemeClr val="tx1"/>
                      </a:solidFill>
                    </a:ln>
                  </pic:spPr>
                </pic:pic>
              </a:graphicData>
            </a:graphic>
          </wp:inline>
        </w:drawing>
      </w:r>
    </w:p>
    <w:p w14:paraId="33D8F75D" w14:textId="0CEAC744" w:rsidR="13102832" w:rsidRDefault="13102832" w:rsidP="003720B0">
      <w:pPr>
        <w:spacing w:after="0" w:line="480" w:lineRule="auto"/>
        <w:rPr>
          <w:rFonts w:ascii="Times New Roman" w:eastAsia="Times New Roman" w:hAnsi="Times New Roman" w:cs="Times New Roman"/>
          <w:color w:val="000000" w:themeColor="text1"/>
        </w:rPr>
      </w:pPr>
      <w:r w:rsidRPr="2AE35BC2">
        <w:rPr>
          <w:rStyle w:val="eop"/>
          <w:rFonts w:ascii="Times New Roman" w:eastAsia="Times New Roman" w:hAnsi="Times New Roman" w:cs="Times New Roman"/>
          <w:color w:val="000000" w:themeColor="text1"/>
        </w:rPr>
        <w:t>Output</w:t>
      </w:r>
      <w:r w:rsidR="003720B0" w:rsidRPr="2AE35BC2">
        <w:rPr>
          <w:rStyle w:val="eop"/>
          <w:rFonts w:ascii="Times New Roman" w:eastAsia="Times New Roman" w:hAnsi="Times New Roman" w:cs="Times New Roman"/>
          <w:color w:val="000000" w:themeColor="text1"/>
        </w:rPr>
        <w:t>:</w:t>
      </w:r>
      <w:r w:rsidR="003720B0" w:rsidRPr="2AE35BC2">
        <w:rPr>
          <w:rStyle w:val="eop"/>
          <w:rFonts w:ascii="Times New Roman" w:eastAsia="Times New Roman" w:hAnsi="Times New Roman" w:cs="Times New Roman"/>
          <w:b/>
          <w:bCs/>
          <w:color w:val="000000" w:themeColor="text1"/>
        </w:rPr>
        <w:t xml:space="preserve"> (</w:t>
      </w:r>
      <w:r w:rsidRPr="2AE35BC2">
        <w:rPr>
          <w:rStyle w:val="normaltextrun"/>
          <w:rFonts w:ascii="Times New Roman" w:eastAsia="Times New Roman" w:hAnsi="Times New Roman" w:cs="Times New Roman"/>
          <w:color w:val="000000" w:themeColor="text1"/>
        </w:rPr>
        <w:t>3403, 19)</w:t>
      </w:r>
    </w:p>
    <w:p w14:paraId="7A0031B7" w14:textId="3962489C" w:rsidR="2AE35BC2" w:rsidRDefault="13102832" w:rsidP="003720B0">
      <w:pPr>
        <w:spacing w:after="0" w:line="480" w:lineRule="auto"/>
        <w:rPr>
          <w:rStyle w:val="normaltextrun"/>
          <w:rFonts w:ascii="Times New Roman" w:eastAsia="Times New Roman" w:hAnsi="Times New Roman" w:cs="Times New Roman"/>
          <w:color w:val="000000" w:themeColor="text1"/>
        </w:rPr>
      </w:pPr>
      <w:r w:rsidRPr="2AE35BC2">
        <w:rPr>
          <w:rStyle w:val="normaltextrun"/>
          <w:rFonts w:ascii="Times New Roman" w:eastAsia="Times New Roman" w:hAnsi="Times New Roman" w:cs="Times New Roman"/>
          <w:color w:val="000000" w:themeColor="text1"/>
        </w:rPr>
        <w:t>Here, 3403 represents the row and 19 represents the column</w:t>
      </w:r>
      <w:r w:rsidR="003720B0" w:rsidRPr="2AE35BC2">
        <w:rPr>
          <w:rStyle w:val="normaltextrun"/>
          <w:rFonts w:ascii="Times New Roman" w:eastAsia="Times New Roman" w:hAnsi="Times New Roman" w:cs="Times New Roman"/>
          <w:color w:val="000000" w:themeColor="text1"/>
        </w:rPr>
        <w:t xml:space="preserve">.  </w:t>
      </w:r>
      <w:r w:rsidRPr="2AE35BC2">
        <w:rPr>
          <w:rStyle w:val="normaltextrun"/>
          <w:rFonts w:ascii="Times New Roman" w:eastAsia="Times New Roman" w:hAnsi="Times New Roman" w:cs="Times New Roman"/>
          <w:color w:val="000000" w:themeColor="text1"/>
        </w:rPr>
        <w:t>By this we can understand that there are 3403 rows and 19 columns</w:t>
      </w:r>
      <w:r w:rsidR="003720B0" w:rsidRPr="2AE35BC2">
        <w:rPr>
          <w:rStyle w:val="normaltextrun"/>
          <w:rFonts w:ascii="Times New Roman" w:eastAsia="Times New Roman" w:hAnsi="Times New Roman" w:cs="Times New Roman"/>
          <w:color w:val="000000" w:themeColor="text1"/>
        </w:rPr>
        <w:t xml:space="preserve">.  </w:t>
      </w:r>
      <w:r w:rsidRPr="2AE35BC2">
        <w:rPr>
          <w:rStyle w:val="normaltextrun"/>
          <w:rFonts w:ascii="Times New Roman" w:eastAsia="Times New Roman" w:hAnsi="Times New Roman" w:cs="Times New Roman"/>
          <w:color w:val="000000" w:themeColor="text1"/>
        </w:rPr>
        <w:t>Knowing the total number of rows and columns in a dataset can provide valuable insights into the data's size, completeness, quality, and structure.</w:t>
      </w:r>
    </w:p>
    <w:p w14:paraId="663CE6F4" w14:textId="61285C0C" w:rsidR="2AE35BC2" w:rsidRPr="0015639A" w:rsidRDefault="13102832" w:rsidP="0015639A">
      <w:pPr>
        <w:pStyle w:val="ListParagraph"/>
        <w:numPr>
          <w:ilvl w:val="0"/>
          <w:numId w:val="2"/>
        </w:numPr>
        <w:spacing w:line="480" w:lineRule="auto"/>
        <w:rPr>
          <w:rFonts w:ascii="Times New Roman" w:eastAsia="Times New Roman" w:hAnsi="Times New Roman" w:cs="Times New Roman"/>
          <w:b/>
          <w:bCs/>
          <w:color w:val="000000" w:themeColor="text1"/>
        </w:rPr>
      </w:pPr>
      <w:r w:rsidRPr="2AE35BC2">
        <w:rPr>
          <w:rFonts w:ascii="Times New Roman" w:eastAsia="Times New Roman" w:hAnsi="Times New Roman" w:cs="Times New Roman"/>
          <w:b/>
          <w:bCs/>
          <w:color w:val="000000" w:themeColor="text1"/>
        </w:rPr>
        <w:t>Getting concise Summary of a Data Frame</w:t>
      </w:r>
    </w:p>
    <w:p w14:paraId="2CEEB26C" w14:textId="58131D02" w:rsidR="13102832" w:rsidRDefault="02731EDA" w:rsidP="003720B0">
      <w:pPr>
        <w:spacing w:after="0" w:line="480" w:lineRule="auto"/>
        <w:rPr>
          <w:rFonts w:ascii="Calibri" w:eastAsia="Calibri" w:hAnsi="Calibri" w:cs="Calibri"/>
          <w:color w:val="000000" w:themeColor="text1"/>
          <w:sz w:val="22"/>
          <w:szCs w:val="22"/>
        </w:rPr>
      </w:pPr>
      <w:r w:rsidRPr="1919E200">
        <w:rPr>
          <w:rFonts w:ascii="Times New Roman" w:eastAsia="Times" w:hAnsi="Times New Roman" w:cs="Times New Roman"/>
          <w:b/>
          <w:bCs/>
        </w:rPr>
        <w:t>Full</w:t>
      </w:r>
      <w:r w:rsidR="43D009F5" w:rsidRPr="1919E200">
        <w:rPr>
          <w:rStyle w:val="normaltextrun"/>
          <w:rFonts w:ascii="Times New Roman" w:eastAsia="Times New Roman" w:hAnsi="Times New Roman" w:cs="Times New Roman"/>
          <w:b/>
          <w:bCs/>
          <w:color w:val="000000" w:themeColor="text1"/>
        </w:rPr>
        <w:t xml:space="preserve"> Interface:</w:t>
      </w:r>
    </w:p>
    <w:p w14:paraId="6D0F8A43" w14:textId="407FED74" w:rsidR="13102832" w:rsidRDefault="223D3288" w:rsidP="003720B0">
      <w:pPr>
        <w:spacing w:after="0" w:line="480" w:lineRule="auto"/>
        <w:rPr>
          <w:rFonts w:ascii="Calibri" w:eastAsia="Calibri" w:hAnsi="Calibri" w:cs="Calibri"/>
          <w:color w:val="000000" w:themeColor="text1"/>
          <w:sz w:val="22"/>
          <w:szCs w:val="22"/>
        </w:rPr>
      </w:pPr>
      <w:r>
        <w:rPr>
          <w:noProof/>
        </w:rPr>
        <w:lastRenderedPageBreak/>
        <w:drawing>
          <wp:inline distT="0" distB="0" distL="0" distR="0" wp14:anchorId="3B17B60A" wp14:editId="1F419BFE">
            <wp:extent cx="5943600" cy="3162300"/>
            <wp:effectExtent l="9525" t="9525" r="9525" b="9525"/>
            <wp:docPr id="1763577743" name="Picture 17635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5777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a:ln w="9525">
                      <a:solidFill>
                        <a:schemeClr val="tx1"/>
                      </a:solidFill>
                      <a:prstDash val="solid"/>
                    </a:ln>
                  </pic:spPr>
                </pic:pic>
              </a:graphicData>
            </a:graphic>
          </wp:inline>
        </w:drawing>
      </w:r>
    </w:p>
    <w:p w14:paraId="7EBC0469" w14:textId="784A9725" w:rsidR="13102832" w:rsidRDefault="13102832" w:rsidP="003720B0">
      <w:pPr>
        <w:spacing w:line="480" w:lineRule="auto"/>
        <w:rPr>
          <w:rFonts w:ascii="Times New Roman" w:eastAsia="Times New Roman" w:hAnsi="Times New Roman" w:cs="Times New Roman"/>
          <w:color w:val="000000" w:themeColor="text1"/>
          <w:sz w:val="22"/>
          <w:szCs w:val="22"/>
        </w:rPr>
      </w:pPr>
      <w:r w:rsidRPr="2AE35BC2">
        <w:rPr>
          <w:rFonts w:ascii="Times New Roman" w:eastAsia="Times New Roman" w:hAnsi="Times New Roman" w:cs="Times New Roman"/>
          <w:b/>
          <w:bCs/>
          <w:color w:val="000000" w:themeColor="text1"/>
          <w:sz w:val="22"/>
          <w:szCs w:val="22"/>
        </w:rPr>
        <w:t>Python Code:</w:t>
      </w:r>
    </w:p>
    <w:p w14:paraId="36A1A9BB" w14:textId="1D8FF551" w:rsidR="13102832" w:rsidRDefault="223D3288" w:rsidP="003720B0">
      <w:pPr>
        <w:spacing w:line="480" w:lineRule="auto"/>
        <w:rPr>
          <w:rFonts w:ascii="Calibri" w:eastAsia="Calibri" w:hAnsi="Calibri" w:cs="Calibri"/>
          <w:color w:val="000000" w:themeColor="text1"/>
          <w:sz w:val="22"/>
          <w:szCs w:val="22"/>
        </w:rPr>
      </w:pPr>
      <w:r>
        <w:rPr>
          <w:noProof/>
        </w:rPr>
        <w:drawing>
          <wp:inline distT="0" distB="0" distL="0" distR="0" wp14:anchorId="2F4829EE" wp14:editId="2375D45E">
            <wp:extent cx="5505452" cy="1047750"/>
            <wp:effectExtent l="9525" t="9525" r="9525" b="9525"/>
            <wp:docPr id="1592461307" name="Picture 159246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461307"/>
                    <pic:cNvPicPr/>
                  </pic:nvPicPr>
                  <pic:blipFill>
                    <a:blip r:embed="rId51">
                      <a:extLst>
                        <a:ext uri="{28A0092B-C50C-407E-A947-70E740481C1C}">
                          <a14:useLocalDpi xmlns:a14="http://schemas.microsoft.com/office/drawing/2010/main" val="0"/>
                        </a:ext>
                      </a:extLst>
                    </a:blip>
                    <a:stretch>
                      <a:fillRect/>
                    </a:stretch>
                  </pic:blipFill>
                  <pic:spPr>
                    <a:xfrm>
                      <a:off x="0" y="0"/>
                      <a:ext cx="5505452" cy="1047750"/>
                    </a:xfrm>
                    <a:prstGeom prst="rect">
                      <a:avLst/>
                    </a:prstGeom>
                    <a:ln w="9525">
                      <a:solidFill>
                        <a:schemeClr val="tx1"/>
                      </a:solidFill>
                      <a:prstDash val="solid"/>
                    </a:ln>
                  </pic:spPr>
                </pic:pic>
              </a:graphicData>
            </a:graphic>
          </wp:inline>
        </w:drawing>
      </w:r>
    </w:p>
    <w:p w14:paraId="01BFF90E" w14:textId="0133405A" w:rsidR="13102832" w:rsidRDefault="13102832" w:rsidP="003720B0">
      <w:pPr>
        <w:spacing w:line="480" w:lineRule="auto"/>
        <w:rPr>
          <w:rFonts w:ascii="Times New Roman" w:eastAsia="Times New Roman" w:hAnsi="Times New Roman" w:cs="Times New Roman"/>
          <w:color w:val="000000" w:themeColor="text1"/>
          <w:sz w:val="22"/>
          <w:szCs w:val="22"/>
        </w:rPr>
      </w:pPr>
      <w:r w:rsidRPr="2AE35BC2">
        <w:rPr>
          <w:rFonts w:ascii="Times New Roman" w:eastAsia="Times New Roman" w:hAnsi="Times New Roman" w:cs="Times New Roman"/>
          <w:b/>
          <w:bCs/>
          <w:color w:val="000000" w:themeColor="text1"/>
          <w:sz w:val="22"/>
          <w:szCs w:val="22"/>
        </w:rPr>
        <w:t>Output:</w:t>
      </w:r>
    </w:p>
    <w:p w14:paraId="0AC36906" w14:textId="317DC4B0" w:rsidR="13102832" w:rsidRDefault="223D3288" w:rsidP="003720B0">
      <w:pPr>
        <w:spacing w:line="480" w:lineRule="auto"/>
        <w:rPr>
          <w:rFonts w:ascii="Times New Roman" w:eastAsia="Times New Roman" w:hAnsi="Times New Roman" w:cs="Times New Roman"/>
          <w:color w:val="000000" w:themeColor="text1"/>
          <w:sz w:val="22"/>
          <w:szCs w:val="22"/>
        </w:rPr>
      </w:pPr>
      <w:r>
        <w:rPr>
          <w:noProof/>
        </w:rPr>
        <w:lastRenderedPageBreak/>
        <w:drawing>
          <wp:inline distT="0" distB="0" distL="0" distR="0" wp14:anchorId="44D9A57A" wp14:editId="43DD0F4F">
            <wp:extent cx="5943600" cy="3914775"/>
            <wp:effectExtent l="9525" t="9525" r="9525" b="9525"/>
            <wp:docPr id="1988821566" name="Picture 19888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821566"/>
                    <pic:cNvPicPr/>
                  </pic:nvPicPr>
                  <pic:blipFill>
                    <a:blip r:embed="rId52">
                      <a:extLst>
                        <a:ext uri="{28A0092B-C50C-407E-A947-70E740481C1C}">
                          <a14:useLocalDpi xmlns:a14="http://schemas.microsoft.com/office/drawing/2010/main" val="0"/>
                        </a:ext>
                      </a:extLst>
                    </a:blip>
                    <a:stretch>
                      <a:fillRect/>
                    </a:stretch>
                  </pic:blipFill>
                  <pic:spPr>
                    <a:xfrm>
                      <a:off x="0" y="0"/>
                      <a:ext cx="5943600" cy="3914775"/>
                    </a:xfrm>
                    <a:prstGeom prst="rect">
                      <a:avLst/>
                    </a:prstGeom>
                    <a:ln w="9525">
                      <a:solidFill>
                        <a:schemeClr val="tx1"/>
                      </a:solidFill>
                      <a:prstDash val="solid"/>
                    </a:ln>
                  </pic:spPr>
                </pic:pic>
              </a:graphicData>
            </a:graphic>
          </wp:inline>
        </w:drawing>
      </w:r>
    </w:p>
    <w:p w14:paraId="23301A80" w14:textId="3ADFC051" w:rsidR="13102832" w:rsidRDefault="13102832" w:rsidP="003720B0">
      <w:pPr>
        <w:spacing w:line="480" w:lineRule="auto"/>
        <w:rPr>
          <w:rFonts w:ascii="Times New Roman" w:eastAsia="Times New Roman" w:hAnsi="Times New Roman" w:cs="Times New Roman"/>
          <w:color w:val="000000" w:themeColor="text1"/>
          <w:sz w:val="22"/>
          <w:szCs w:val="22"/>
        </w:rPr>
      </w:pPr>
      <w:r w:rsidRPr="2AE35BC2">
        <w:rPr>
          <w:rFonts w:ascii="Times New Roman" w:eastAsia="Times New Roman" w:hAnsi="Times New Roman" w:cs="Times New Roman"/>
          <w:color w:val="000000" w:themeColor="text1"/>
          <w:sz w:val="22"/>
          <w:szCs w:val="22"/>
        </w:rPr>
        <w:t>From the above output, we can see column names and their data types</w:t>
      </w:r>
      <w:r w:rsidR="003720B0" w:rsidRPr="2AE35BC2">
        <w:rPr>
          <w:rFonts w:ascii="Times New Roman" w:eastAsia="Times New Roman" w:hAnsi="Times New Roman" w:cs="Times New Roman"/>
          <w:color w:val="000000" w:themeColor="text1"/>
          <w:sz w:val="22"/>
          <w:szCs w:val="22"/>
        </w:rPr>
        <w:t xml:space="preserve">.  </w:t>
      </w:r>
      <w:r w:rsidRPr="2AE35BC2">
        <w:rPr>
          <w:rFonts w:ascii="Times New Roman" w:eastAsia="Times New Roman" w:hAnsi="Times New Roman" w:cs="Times New Roman"/>
          <w:color w:val="000000" w:themeColor="text1"/>
          <w:sz w:val="22"/>
          <w:szCs w:val="22"/>
        </w:rPr>
        <w:t>We also can see the non-null values, null values in the dataset</w:t>
      </w:r>
      <w:r w:rsidR="003720B0" w:rsidRPr="2AE35BC2">
        <w:rPr>
          <w:rFonts w:ascii="Times New Roman" w:eastAsia="Times New Roman" w:hAnsi="Times New Roman" w:cs="Times New Roman"/>
          <w:color w:val="000000" w:themeColor="text1"/>
          <w:sz w:val="22"/>
          <w:szCs w:val="22"/>
        </w:rPr>
        <w:t xml:space="preserve">.  </w:t>
      </w:r>
      <w:r w:rsidRPr="2AE35BC2">
        <w:rPr>
          <w:rFonts w:ascii="Times New Roman" w:eastAsia="Times New Roman" w:hAnsi="Times New Roman" w:cs="Times New Roman"/>
          <w:color w:val="000000" w:themeColor="text1"/>
          <w:sz w:val="22"/>
          <w:szCs w:val="22"/>
        </w:rPr>
        <w:t>Through the output, we can identify that all the columns are non- null.</w:t>
      </w:r>
    </w:p>
    <w:p w14:paraId="4E2B9FB0" w14:textId="310FC8E6" w:rsidR="48984162" w:rsidRDefault="15723B08" w:rsidP="003720B0">
      <w:pPr>
        <w:pStyle w:val="ListParagraph"/>
        <w:numPr>
          <w:ilvl w:val="0"/>
          <w:numId w:val="2"/>
        </w:numPr>
        <w:spacing w:line="480" w:lineRule="auto"/>
        <w:rPr>
          <w:rFonts w:ascii="Times New Roman" w:eastAsia="Times New Roman" w:hAnsi="Times New Roman" w:cs="Times New Roman"/>
          <w:b/>
          <w:bCs/>
        </w:rPr>
      </w:pPr>
      <w:r w:rsidRPr="1919E200">
        <w:rPr>
          <w:rFonts w:ascii="Times New Roman" w:eastAsia="Times New Roman" w:hAnsi="Times New Roman" w:cs="Times New Roman"/>
          <w:b/>
          <w:bCs/>
          <w:color w:val="000000" w:themeColor="text1"/>
          <w:sz w:val="22"/>
          <w:szCs w:val="22"/>
        </w:rPr>
        <w:t>Statistic summary of Electric Range column</w:t>
      </w:r>
    </w:p>
    <w:p w14:paraId="2314A2FC" w14:textId="50E6FF70" w:rsidR="48984162" w:rsidRDefault="0EF3973D" w:rsidP="003720B0">
      <w:pPr>
        <w:spacing w:line="480" w:lineRule="auto"/>
        <w:rPr>
          <w:rFonts w:ascii="Times New Roman" w:eastAsia="Times New Roman" w:hAnsi="Times New Roman" w:cs="Times New Roman"/>
          <w:b/>
          <w:bCs/>
        </w:rPr>
      </w:pPr>
      <w:r w:rsidRPr="1919E200">
        <w:rPr>
          <w:rFonts w:ascii="Times New Roman" w:eastAsia="Times" w:hAnsi="Times New Roman" w:cs="Times New Roman"/>
          <w:b/>
          <w:bCs/>
        </w:rPr>
        <w:t>Full</w:t>
      </w:r>
      <w:r w:rsidR="15723B08" w:rsidRPr="1919E200">
        <w:rPr>
          <w:rFonts w:ascii="Times New Roman" w:eastAsia="Times New Roman" w:hAnsi="Times New Roman" w:cs="Times New Roman"/>
          <w:b/>
          <w:bCs/>
          <w:color w:val="000000" w:themeColor="text1"/>
          <w:sz w:val="22"/>
          <w:szCs w:val="22"/>
        </w:rPr>
        <w:t xml:space="preserve"> Interface</w:t>
      </w:r>
    </w:p>
    <w:p w14:paraId="60035F33" w14:textId="24AE69C6" w:rsidR="48984162" w:rsidRDefault="7635D233" w:rsidP="003720B0">
      <w:pPr>
        <w:spacing w:line="480" w:lineRule="auto"/>
        <w:rPr>
          <w:rFonts w:ascii="Calibri" w:eastAsia="Calibri" w:hAnsi="Calibri" w:cs="Calibri"/>
          <w:color w:val="000000" w:themeColor="text1"/>
          <w:sz w:val="22"/>
          <w:szCs w:val="22"/>
        </w:rPr>
      </w:pPr>
      <w:r>
        <w:rPr>
          <w:noProof/>
        </w:rPr>
        <w:lastRenderedPageBreak/>
        <w:drawing>
          <wp:inline distT="0" distB="0" distL="0" distR="0" wp14:anchorId="5503E622" wp14:editId="028D3E30">
            <wp:extent cx="5943600" cy="3143250"/>
            <wp:effectExtent l="9525" t="9525" r="9525" b="9525"/>
            <wp:docPr id="1961004821" name="Picture 196100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004821"/>
                    <pic:cNvPicPr/>
                  </pic:nvPicPr>
                  <pic:blipFill>
                    <a:blip r:embed="rId53">
                      <a:extLst>
                        <a:ext uri="{28A0092B-C50C-407E-A947-70E740481C1C}">
                          <a14:useLocalDpi xmlns:a14="http://schemas.microsoft.com/office/drawing/2010/main" val="0"/>
                        </a:ext>
                      </a:extLst>
                    </a:blip>
                    <a:stretch>
                      <a:fillRect/>
                    </a:stretch>
                  </pic:blipFill>
                  <pic:spPr>
                    <a:xfrm>
                      <a:off x="0" y="0"/>
                      <a:ext cx="5943600" cy="3143250"/>
                    </a:xfrm>
                    <a:prstGeom prst="rect">
                      <a:avLst/>
                    </a:prstGeom>
                    <a:ln w="9525">
                      <a:solidFill>
                        <a:schemeClr val="tx1"/>
                      </a:solidFill>
                      <a:prstDash val="solid"/>
                    </a:ln>
                  </pic:spPr>
                </pic:pic>
              </a:graphicData>
            </a:graphic>
          </wp:inline>
        </w:drawing>
      </w:r>
      <w:r w:rsidR="48984162">
        <w:br/>
      </w:r>
      <w:r w:rsidRPr="0189AFB8">
        <w:rPr>
          <w:rFonts w:ascii="Calibri" w:eastAsia="Calibri" w:hAnsi="Calibri" w:cs="Calibri"/>
          <w:b/>
          <w:bCs/>
          <w:color w:val="000000" w:themeColor="text1"/>
          <w:sz w:val="22"/>
          <w:szCs w:val="22"/>
        </w:rPr>
        <w:t>Python Code</w:t>
      </w:r>
    </w:p>
    <w:p w14:paraId="3EBF7E94" w14:textId="3760CC48" w:rsidR="48984162" w:rsidRDefault="7635D233" w:rsidP="003720B0">
      <w:pPr>
        <w:spacing w:line="480" w:lineRule="auto"/>
        <w:rPr>
          <w:rFonts w:ascii="Calibri" w:eastAsia="Calibri" w:hAnsi="Calibri" w:cs="Calibri"/>
          <w:color w:val="000000" w:themeColor="text1"/>
          <w:sz w:val="22"/>
          <w:szCs w:val="22"/>
        </w:rPr>
      </w:pPr>
      <w:r>
        <w:rPr>
          <w:noProof/>
        </w:rPr>
        <w:drawing>
          <wp:inline distT="0" distB="0" distL="0" distR="0" wp14:anchorId="14A581E4" wp14:editId="2D012051">
            <wp:extent cx="5943600" cy="1600200"/>
            <wp:effectExtent l="9525" t="9525" r="9525" b="9525"/>
            <wp:docPr id="2109381510" name="Picture 210938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3815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600200"/>
                    </a:xfrm>
                    <a:prstGeom prst="rect">
                      <a:avLst/>
                    </a:prstGeom>
                    <a:ln w="9525">
                      <a:solidFill>
                        <a:schemeClr val="tx1"/>
                      </a:solidFill>
                      <a:prstDash val="solid"/>
                    </a:ln>
                  </pic:spPr>
                </pic:pic>
              </a:graphicData>
            </a:graphic>
          </wp:inline>
        </w:drawing>
      </w:r>
    </w:p>
    <w:p w14:paraId="3FF43071" w14:textId="3F894FBB" w:rsidR="48984162" w:rsidRDefault="48984162" w:rsidP="003720B0">
      <w:pPr>
        <w:spacing w:line="480" w:lineRule="auto"/>
        <w:rPr>
          <w:rFonts w:ascii="Calibri" w:eastAsia="Calibri" w:hAnsi="Calibri" w:cs="Calibri"/>
          <w:b/>
          <w:bCs/>
          <w:color w:val="000000" w:themeColor="text1"/>
          <w:sz w:val="22"/>
          <w:szCs w:val="22"/>
        </w:rPr>
      </w:pPr>
      <w:r w:rsidRPr="2AE35BC2">
        <w:rPr>
          <w:rFonts w:ascii="Calibri" w:eastAsia="Calibri" w:hAnsi="Calibri" w:cs="Calibri"/>
          <w:b/>
          <w:bCs/>
          <w:color w:val="000000" w:themeColor="text1"/>
          <w:sz w:val="22"/>
          <w:szCs w:val="22"/>
        </w:rPr>
        <w:t>Output</w:t>
      </w:r>
    </w:p>
    <w:p w14:paraId="24BB8BA1" w14:textId="7DFFADBC" w:rsidR="48984162" w:rsidRDefault="7635D233" w:rsidP="003720B0">
      <w:pPr>
        <w:spacing w:line="480" w:lineRule="auto"/>
      </w:pPr>
      <w:r>
        <w:rPr>
          <w:noProof/>
        </w:rPr>
        <w:lastRenderedPageBreak/>
        <w:drawing>
          <wp:inline distT="0" distB="0" distL="0" distR="0" wp14:anchorId="43D7E9FA" wp14:editId="190E27DC">
            <wp:extent cx="5943600" cy="4191000"/>
            <wp:effectExtent l="9525" t="9525" r="9525" b="9525"/>
            <wp:docPr id="181846387" name="Picture 18184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46387"/>
                    <pic:cNvPicPr/>
                  </pic:nvPicPr>
                  <pic:blipFill>
                    <a:blip r:embed="rId55">
                      <a:extLst>
                        <a:ext uri="{28A0092B-C50C-407E-A947-70E740481C1C}">
                          <a14:useLocalDpi xmlns:a14="http://schemas.microsoft.com/office/drawing/2010/main" val="0"/>
                        </a:ext>
                      </a:extLst>
                    </a:blip>
                    <a:stretch>
                      <a:fillRect/>
                    </a:stretch>
                  </pic:blipFill>
                  <pic:spPr>
                    <a:xfrm>
                      <a:off x="0" y="0"/>
                      <a:ext cx="5943600" cy="4191000"/>
                    </a:xfrm>
                    <a:prstGeom prst="rect">
                      <a:avLst/>
                    </a:prstGeom>
                    <a:ln w="9525">
                      <a:solidFill>
                        <a:schemeClr val="tx1"/>
                      </a:solidFill>
                      <a:prstDash val="solid"/>
                    </a:ln>
                  </pic:spPr>
                </pic:pic>
              </a:graphicData>
            </a:graphic>
          </wp:inline>
        </w:drawing>
      </w:r>
    </w:p>
    <w:p w14:paraId="52EDA47C" w14:textId="67417ACB" w:rsidR="48984162" w:rsidRDefault="48984162" w:rsidP="0015639A">
      <w:pPr>
        <w:spacing w:line="480" w:lineRule="auto"/>
        <w:ind w:firstLine="720"/>
        <w:rPr>
          <w:rFonts w:ascii="Times New Roman" w:eastAsia="Times New Roman" w:hAnsi="Times New Roman" w:cs="Times New Roman"/>
          <w:color w:val="000000" w:themeColor="text1"/>
        </w:rPr>
      </w:pPr>
      <w:r w:rsidRPr="2AE35BC2">
        <w:rPr>
          <w:rFonts w:ascii="Times New Roman" w:eastAsia="Times New Roman" w:hAnsi="Times New Roman" w:cs="Times New Roman"/>
          <w:color w:val="000000" w:themeColor="text1"/>
        </w:rPr>
        <w:t>In summary statistic of the Electric Range column, count value represents that there are 3403 observations in the dataset</w:t>
      </w:r>
      <w:r w:rsidR="003720B0" w:rsidRPr="2AE35BC2">
        <w:rPr>
          <w:rFonts w:ascii="Times New Roman" w:eastAsia="Times New Roman" w:hAnsi="Times New Roman" w:cs="Times New Roman"/>
          <w:color w:val="000000" w:themeColor="text1"/>
        </w:rPr>
        <w:t xml:space="preserve">.  </w:t>
      </w:r>
      <w:r w:rsidRPr="2AE35BC2">
        <w:rPr>
          <w:rFonts w:ascii="Times New Roman" w:eastAsia="Times New Roman" w:hAnsi="Times New Roman" w:cs="Times New Roman"/>
          <w:color w:val="000000" w:themeColor="text1"/>
        </w:rPr>
        <w:t>The mean or average electric range of vehicles is 126.93 miles, with a standard deviation value of 95.03 miles</w:t>
      </w:r>
      <w:r w:rsidR="003720B0" w:rsidRPr="2AE35BC2">
        <w:rPr>
          <w:rFonts w:ascii="Times New Roman" w:eastAsia="Times New Roman" w:hAnsi="Times New Roman" w:cs="Times New Roman"/>
          <w:color w:val="000000" w:themeColor="text1"/>
        </w:rPr>
        <w:t xml:space="preserve">.  </w:t>
      </w:r>
      <w:r w:rsidRPr="2AE35BC2">
        <w:rPr>
          <w:rFonts w:ascii="Times New Roman" w:eastAsia="Times New Roman" w:hAnsi="Times New Roman" w:cs="Times New Roman"/>
          <w:color w:val="000000" w:themeColor="text1"/>
        </w:rPr>
        <w:t>This suggests significant variations in electric range among the vehicles, with most values differing from the mean by approximately 95.03 miles, on average</w:t>
      </w:r>
      <w:r w:rsidR="003720B0" w:rsidRPr="2AE35BC2">
        <w:rPr>
          <w:rFonts w:ascii="Times New Roman" w:eastAsia="Times New Roman" w:hAnsi="Times New Roman" w:cs="Times New Roman"/>
          <w:color w:val="000000" w:themeColor="text1"/>
        </w:rPr>
        <w:t xml:space="preserve">.  </w:t>
      </w:r>
      <w:r w:rsidRPr="2AE35BC2">
        <w:rPr>
          <w:rFonts w:ascii="Times New Roman" w:eastAsia="Times New Roman" w:hAnsi="Times New Roman" w:cs="Times New Roman"/>
          <w:color w:val="000000" w:themeColor="text1"/>
        </w:rPr>
        <w:t xml:space="preserve">The electric range of vehicles in the dataset ranges from a minimum value of 12 miles to a maximum of 234.36 miles. </w:t>
      </w:r>
    </w:p>
    <w:p w14:paraId="03301CC0" w14:textId="4FC17132" w:rsidR="48984162" w:rsidRDefault="63C2B471" w:rsidP="0015639A">
      <w:pPr>
        <w:spacing w:line="480" w:lineRule="auto"/>
        <w:ind w:firstLine="360"/>
        <w:rPr>
          <w:rFonts w:ascii="Times New Roman" w:eastAsia="Times New Roman" w:hAnsi="Times New Roman" w:cs="Times New Roman"/>
          <w:color w:val="000000" w:themeColor="text1"/>
        </w:rPr>
      </w:pPr>
      <w:r w:rsidRPr="0189AFB8">
        <w:rPr>
          <w:rFonts w:ascii="Times New Roman" w:eastAsia="Times New Roman" w:hAnsi="Times New Roman" w:cs="Times New Roman"/>
          <w:color w:val="000000" w:themeColor="text1"/>
        </w:rPr>
        <w:t>The mode value of the electric range column is 227.18 miles, meaning that this value is the most common electric range in the dataset</w:t>
      </w:r>
      <w:r w:rsidR="003720B0" w:rsidRPr="0189AFB8">
        <w:rPr>
          <w:rFonts w:ascii="Times New Roman" w:eastAsia="Times New Roman" w:hAnsi="Times New Roman" w:cs="Times New Roman"/>
          <w:color w:val="000000" w:themeColor="text1"/>
        </w:rPr>
        <w:t xml:space="preserve">.  </w:t>
      </w:r>
      <w:r w:rsidRPr="0189AFB8">
        <w:rPr>
          <w:rFonts w:ascii="Times New Roman" w:eastAsia="Times New Roman" w:hAnsi="Times New Roman" w:cs="Times New Roman"/>
          <w:color w:val="000000" w:themeColor="text1"/>
        </w:rPr>
        <w:t>This suggests that most vehicles in the dataset have an electric range of 227.18 miles</w:t>
      </w:r>
      <w:r w:rsidR="003720B0" w:rsidRPr="0189AFB8">
        <w:rPr>
          <w:rFonts w:ascii="Times New Roman" w:eastAsia="Times New Roman" w:hAnsi="Times New Roman" w:cs="Times New Roman"/>
          <w:color w:val="000000" w:themeColor="text1"/>
        </w:rPr>
        <w:t xml:space="preserve">.  </w:t>
      </w:r>
      <w:r w:rsidR="7635D233" w:rsidRPr="0189AFB8">
        <w:rPr>
          <w:rFonts w:ascii="Times New Roman" w:eastAsia="Times New Roman" w:hAnsi="Times New Roman" w:cs="Times New Roman"/>
          <w:color w:val="000000" w:themeColor="text1"/>
        </w:rPr>
        <w:t xml:space="preserve">The 50th percentile, or median value, stands at 99.45 miles, indicating that half of the electric vehicles have an electric range greater than 99.45 miles, while </w:t>
      </w:r>
      <w:r w:rsidR="7635D233" w:rsidRPr="0189AFB8">
        <w:rPr>
          <w:rFonts w:ascii="Times New Roman" w:eastAsia="Times New Roman" w:hAnsi="Times New Roman" w:cs="Times New Roman"/>
          <w:color w:val="000000" w:themeColor="text1"/>
        </w:rPr>
        <w:lastRenderedPageBreak/>
        <w:t>the other half have an electric range below this median value</w:t>
      </w:r>
      <w:r w:rsidR="003720B0" w:rsidRPr="0189AFB8">
        <w:rPr>
          <w:rFonts w:ascii="Times New Roman" w:eastAsia="Times New Roman" w:hAnsi="Times New Roman" w:cs="Times New Roman"/>
          <w:color w:val="000000" w:themeColor="text1"/>
        </w:rPr>
        <w:t xml:space="preserve">.  </w:t>
      </w:r>
      <w:r w:rsidR="7635D233" w:rsidRPr="0189AFB8">
        <w:rPr>
          <w:rFonts w:ascii="Times New Roman" w:eastAsia="Times New Roman" w:hAnsi="Times New Roman" w:cs="Times New Roman"/>
          <w:color w:val="000000" w:themeColor="text1"/>
        </w:rPr>
        <w:t>The value of the 25th percentile, or first quartile, is 23.20 miles, meaning that 25% of electric vehicles have an electric range of 23.20 miles or less</w:t>
      </w:r>
      <w:r w:rsidR="003720B0" w:rsidRPr="0189AFB8">
        <w:rPr>
          <w:rFonts w:ascii="Times New Roman" w:eastAsia="Times New Roman" w:hAnsi="Times New Roman" w:cs="Times New Roman"/>
          <w:color w:val="000000" w:themeColor="text1"/>
        </w:rPr>
        <w:t xml:space="preserve">.  </w:t>
      </w:r>
      <w:r w:rsidR="7635D233" w:rsidRPr="0189AFB8">
        <w:rPr>
          <w:rFonts w:ascii="Times New Roman" w:eastAsia="Times New Roman" w:hAnsi="Times New Roman" w:cs="Times New Roman"/>
          <w:color w:val="000000" w:themeColor="text1"/>
        </w:rPr>
        <w:t>Similarly, the value of the 75th percentile, or third quartile, is 227.18 miles, indicating that 75% of electric vehicles have an electric range of 227.18 miles or less.</w:t>
      </w:r>
    </w:p>
    <w:p w14:paraId="4485EB7E" w14:textId="4C9D3FCA" w:rsidR="2B16E2A0" w:rsidRDefault="16302BC1" w:rsidP="003720B0">
      <w:pPr>
        <w:pStyle w:val="ListParagraph"/>
        <w:numPr>
          <w:ilvl w:val="0"/>
          <w:numId w:val="2"/>
        </w:numPr>
        <w:spacing w:line="480" w:lineRule="auto"/>
        <w:rPr>
          <w:rFonts w:ascii="Times New Roman" w:eastAsia="Times New Roman" w:hAnsi="Times New Roman" w:cs="Times New Roman"/>
          <w:b/>
          <w:bCs/>
        </w:rPr>
      </w:pPr>
      <w:r w:rsidRPr="1919E200">
        <w:rPr>
          <w:rFonts w:ascii="Times New Roman" w:eastAsia="Times New Roman" w:hAnsi="Times New Roman" w:cs="Times New Roman"/>
          <w:b/>
          <w:bCs/>
          <w:color w:val="000000" w:themeColor="text1"/>
          <w:sz w:val="22"/>
          <w:szCs w:val="22"/>
        </w:rPr>
        <w:t>Statistic Summary of Base MSRP:</w:t>
      </w:r>
    </w:p>
    <w:p w14:paraId="0E37A42A" w14:textId="75DDD20C" w:rsidR="2B16E2A0" w:rsidRDefault="5BA0F4A7" w:rsidP="003720B0">
      <w:pPr>
        <w:spacing w:line="480" w:lineRule="auto"/>
        <w:rPr>
          <w:rFonts w:ascii="Times New Roman" w:eastAsia="Times New Roman" w:hAnsi="Times New Roman" w:cs="Times New Roman"/>
          <w:b/>
          <w:bCs/>
        </w:rPr>
      </w:pPr>
      <w:r w:rsidRPr="1919E200">
        <w:rPr>
          <w:rFonts w:ascii="Times New Roman" w:eastAsia="Times" w:hAnsi="Times New Roman" w:cs="Times New Roman"/>
          <w:b/>
          <w:bCs/>
        </w:rPr>
        <w:t>Full</w:t>
      </w:r>
      <w:r w:rsidR="16302BC1" w:rsidRPr="1919E200">
        <w:rPr>
          <w:rFonts w:ascii="Times New Roman" w:eastAsia="Times New Roman" w:hAnsi="Times New Roman" w:cs="Times New Roman"/>
          <w:b/>
          <w:bCs/>
          <w:color w:val="000000" w:themeColor="text1"/>
          <w:sz w:val="22"/>
          <w:szCs w:val="22"/>
        </w:rPr>
        <w:t xml:space="preserve"> Interface:</w:t>
      </w:r>
    </w:p>
    <w:p w14:paraId="34616464" w14:textId="2566DCB6" w:rsidR="2B16E2A0" w:rsidRDefault="347DF704" w:rsidP="003720B0">
      <w:pPr>
        <w:spacing w:line="480" w:lineRule="auto"/>
        <w:rPr>
          <w:rFonts w:ascii="Calibri" w:eastAsia="Calibri" w:hAnsi="Calibri" w:cs="Calibri"/>
          <w:color w:val="000000" w:themeColor="text1"/>
          <w:sz w:val="22"/>
          <w:szCs w:val="22"/>
        </w:rPr>
      </w:pPr>
      <w:r>
        <w:rPr>
          <w:noProof/>
        </w:rPr>
        <w:drawing>
          <wp:inline distT="0" distB="0" distL="0" distR="0" wp14:anchorId="5EE2123B" wp14:editId="5ABA210F">
            <wp:extent cx="5943600" cy="3152775"/>
            <wp:effectExtent l="9525" t="9525" r="9525" b="9525"/>
            <wp:docPr id="1841774016" name="Picture 184177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774016"/>
                    <pic:cNvPicPr/>
                  </pic:nvPicPr>
                  <pic:blipFill>
                    <a:blip r:embed="rId56">
                      <a:extLst>
                        <a:ext uri="{28A0092B-C50C-407E-A947-70E740481C1C}">
                          <a14:useLocalDpi xmlns:a14="http://schemas.microsoft.com/office/drawing/2010/main" val="0"/>
                        </a:ext>
                      </a:extLst>
                    </a:blip>
                    <a:stretch>
                      <a:fillRect/>
                    </a:stretch>
                  </pic:blipFill>
                  <pic:spPr>
                    <a:xfrm>
                      <a:off x="0" y="0"/>
                      <a:ext cx="5943600" cy="3152775"/>
                    </a:xfrm>
                    <a:prstGeom prst="rect">
                      <a:avLst/>
                    </a:prstGeom>
                    <a:ln w="9525">
                      <a:solidFill>
                        <a:schemeClr val="tx1"/>
                      </a:solidFill>
                      <a:prstDash val="solid"/>
                    </a:ln>
                  </pic:spPr>
                </pic:pic>
              </a:graphicData>
            </a:graphic>
          </wp:inline>
        </w:drawing>
      </w:r>
      <w:r w:rsidR="2B16E2A0">
        <w:br/>
      </w:r>
      <w:r w:rsidRPr="0189AFB8">
        <w:rPr>
          <w:rFonts w:ascii="Times New Roman" w:eastAsia="Times New Roman" w:hAnsi="Times New Roman" w:cs="Times New Roman"/>
          <w:b/>
          <w:bCs/>
          <w:color w:val="000000" w:themeColor="text1"/>
          <w:sz w:val="22"/>
          <w:szCs w:val="22"/>
        </w:rPr>
        <w:t>Python Code</w:t>
      </w:r>
      <w:r w:rsidRPr="0189AFB8">
        <w:rPr>
          <w:rFonts w:ascii="Calibri" w:eastAsia="Calibri" w:hAnsi="Calibri" w:cs="Calibri"/>
          <w:color w:val="000000" w:themeColor="text1"/>
          <w:sz w:val="22"/>
          <w:szCs w:val="22"/>
        </w:rPr>
        <w:t xml:space="preserve"> </w:t>
      </w:r>
    </w:p>
    <w:p w14:paraId="5CC90656" w14:textId="6E6B79C6" w:rsidR="2B16E2A0" w:rsidRDefault="347DF704" w:rsidP="003720B0">
      <w:pPr>
        <w:spacing w:line="480" w:lineRule="auto"/>
        <w:rPr>
          <w:rFonts w:ascii="Calibri" w:eastAsia="Calibri" w:hAnsi="Calibri" w:cs="Calibri"/>
          <w:color w:val="000000" w:themeColor="text1"/>
          <w:sz w:val="22"/>
          <w:szCs w:val="22"/>
        </w:rPr>
      </w:pPr>
      <w:r>
        <w:rPr>
          <w:noProof/>
        </w:rPr>
        <w:drawing>
          <wp:inline distT="0" distB="0" distL="0" distR="0" wp14:anchorId="1CFD3197" wp14:editId="59447859">
            <wp:extent cx="5943600" cy="1752600"/>
            <wp:effectExtent l="9525" t="9525" r="9525" b="9525"/>
            <wp:docPr id="410543924" name="Picture 41054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543924"/>
                    <pic:cNvPicPr/>
                  </pic:nvPicPr>
                  <pic:blipFill>
                    <a:blip r:embed="rId57">
                      <a:extLst>
                        <a:ext uri="{28A0092B-C50C-407E-A947-70E740481C1C}">
                          <a14:useLocalDpi xmlns:a14="http://schemas.microsoft.com/office/drawing/2010/main" val="0"/>
                        </a:ext>
                      </a:extLst>
                    </a:blip>
                    <a:stretch>
                      <a:fillRect/>
                    </a:stretch>
                  </pic:blipFill>
                  <pic:spPr>
                    <a:xfrm>
                      <a:off x="0" y="0"/>
                      <a:ext cx="5943600" cy="1752600"/>
                    </a:xfrm>
                    <a:prstGeom prst="rect">
                      <a:avLst/>
                    </a:prstGeom>
                    <a:ln w="9525">
                      <a:solidFill>
                        <a:schemeClr val="tx1"/>
                      </a:solidFill>
                      <a:prstDash val="solid"/>
                    </a:ln>
                  </pic:spPr>
                </pic:pic>
              </a:graphicData>
            </a:graphic>
          </wp:inline>
        </w:drawing>
      </w:r>
    </w:p>
    <w:p w14:paraId="1D51AE39" w14:textId="42031F72" w:rsidR="2B16E2A0" w:rsidRDefault="2B16E2A0" w:rsidP="003720B0">
      <w:pPr>
        <w:spacing w:line="480" w:lineRule="auto"/>
        <w:rPr>
          <w:rFonts w:ascii="Times New Roman" w:eastAsia="Times New Roman" w:hAnsi="Times New Roman" w:cs="Times New Roman"/>
          <w:b/>
          <w:bCs/>
          <w:color w:val="000000" w:themeColor="text1"/>
          <w:sz w:val="22"/>
          <w:szCs w:val="22"/>
        </w:rPr>
      </w:pPr>
      <w:r w:rsidRPr="2AE35BC2">
        <w:rPr>
          <w:rFonts w:ascii="Times New Roman" w:eastAsia="Times New Roman" w:hAnsi="Times New Roman" w:cs="Times New Roman"/>
          <w:b/>
          <w:bCs/>
          <w:color w:val="000000" w:themeColor="text1"/>
          <w:sz w:val="22"/>
          <w:szCs w:val="22"/>
        </w:rPr>
        <w:lastRenderedPageBreak/>
        <w:t>Output</w:t>
      </w:r>
    </w:p>
    <w:p w14:paraId="6F983350" w14:textId="77777777" w:rsidR="00C50771" w:rsidRDefault="347DF704" w:rsidP="003720B0">
      <w:pPr>
        <w:spacing w:line="480" w:lineRule="auto"/>
        <w:rPr>
          <w:rFonts w:ascii="Times New Roman" w:eastAsia="Times New Roman" w:hAnsi="Times New Roman" w:cs="Times New Roman"/>
          <w:color w:val="000000" w:themeColor="text1"/>
        </w:rPr>
      </w:pPr>
      <w:r>
        <w:rPr>
          <w:noProof/>
        </w:rPr>
        <w:drawing>
          <wp:inline distT="0" distB="0" distL="0" distR="0" wp14:anchorId="3B60EC8C" wp14:editId="235AF9E7">
            <wp:extent cx="5943600" cy="5391152"/>
            <wp:effectExtent l="9525" t="9525" r="9525" b="9525"/>
            <wp:docPr id="232743909" name="Picture 23274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43909"/>
                    <pic:cNvPicPr/>
                  </pic:nvPicPr>
                  <pic:blipFill>
                    <a:blip r:embed="rId58">
                      <a:extLst>
                        <a:ext uri="{28A0092B-C50C-407E-A947-70E740481C1C}">
                          <a14:useLocalDpi xmlns:a14="http://schemas.microsoft.com/office/drawing/2010/main" val="0"/>
                        </a:ext>
                      </a:extLst>
                    </a:blip>
                    <a:stretch>
                      <a:fillRect/>
                    </a:stretch>
                  </pic:blipFill>
                  <pic:spPr>
                    <a:xfrm>
                      <a:off x="0" y="0"/>
                      <a:ext cx="5943600" cy="5391152"/>
                    </a:xfrm>
                    <a:prstGeom prst="rect">
                      <a:avLst/>
                    </a:prstGeom>
                    <a:ln w="9525">
                      <a:solidFill>
                        <a:schemeClr val="tx1"/>
                      </a:solidFill>
                      <a:prstDash val="solid"/>
                    </a:ln>
                  </pic:spPr>
                </pic:pic>
              </a:graphicData>
            </a:graphic>
          </wp:inline>
        </w:drawing>
      </w:r>
    </w:p>
    <w:p w14:paraId="2BAEA815" w14:textId="62949B22" w:rsidR="2B16E2A0" w:rsidRDefault="347DF704" w:rsidP="003720B0">
      <w:pPr>
        <w:spacing w:line="480" w:lineRule="auto"/>
        <w:ind w:firstLine="720"/>
        <w:rPr>
          <w:rFonts w:ascii="Times New Roman" w:eastAsia="Times New Roman" w:hAnsi="Times New Roman" w:cs="Times New Roman"/>
          <w:color w:val="000000" w:themeColor="text1"/>
        </w:rPr>
      </w:pPr>
      <w:r w:rsidRPr="0189AFB8">
        <w:rPr>
          <w:rFonts w:ascii="Times New Roman" w:eastAsia="Times New Roman" w:hAnsi="Times New Roman" w:cs="Times New Roman"/>
          <w:color w:val="000000" w:themeColor="text1"/>
        </w:rPr>
        <w:t>In summary statistic of the base MSRP column, count value represents that there are 3403 observations in the dataset</w:t>
      </w:r>
      <w:r w:rsidR="003720B0" w:rsidRPr="0189AFB8">
        <w:rPr>
          <w:rFonts w:ascii="Times New Roman" w:eastAsia="Times New Roman" w:hAnsi="Times New Roman" w:cs="Times New Roman"/>
          <w:color w:val="000000" w:themeColor="text1"/>
        </w:rPr>
        <w:t xml:space="preserve">.  </w:t>
      </w:r>
      <w:r w:rsidRPr="0189AFB8">
        <w:rPr>
          <w:rFonts w:ascii="Times New Roman" w:eastAsia="Times New Roman" w:hAnsi="Times New Roman" w:cs="Times New Roman"/>
          <w:color w:val="000000" w:themeColor="text1"/>
        </w:rPr>
        <w:t>The mean or average base price of vehicles is $58,750.53, with a standard deviation value of $26,857.89</w:t>
      </w:r>
      <w:r w:rsidR="003720B0" w:rsidRPr="0189AFB8">
        <w:rPr>
          <w:rFonts w:ascii="Times New Roman" w:eastAsia="Times New Roman" w:hAnsi="Times New Roman" w:cs="Times New Roman"/>
          <w:color w:val="000000" w:themeColor="text1"/>
        </w:rPr>
        <w:t xml:space="preserve">.  </w:t>
      </w:r>
      <w:r w:rsidRPr="0189AFB8">
        <w:rPr>
          <w:rFonts w:ascii="Times New Roman" w:eastAsia="Times New Roman" w:hAnsi="Times New Roman" w:cs="Times New Roman"/>
          <w:color w:val="000000" w:themeColor="text1"/>
        </w:rPr>
        <w:t>This suggests significant variations in base prices among the vehicles, with most values differing from the mean by approximately $26,857.89, on average</w:t>
      </w:r>
      <w:r w:rsidR="003720B0" w:rsidRPr="0189AFB8">
        <w:rPr>
          <w:rFonts w:ascii="Times New Roman" w:eastAsia="Times New Roman" w:hAnsi="Times New Roman" w:cs="Times New Roman"/>
          <w:color w:val="000000" w:themeColor="text1"/>
        </w:rPr>
        <w:t xml:space="preserve">.  </w:t>
      </w:r>
      <w:r w:rsidRPr="0189AFB8">
        <w:rPr>
          <w:rFonts w:ascii="Times New Roman" w:eastAsia="Times New Roman" w:hAnsi="Times New Roman" w:cs="Times New Roman"/>
          <w:color w:val="000000" w:themeColor="text1"/>
        </w:rPr>
        <w:t xml:space="preserve">The base price of vehicles in the dataset ranges from a minimum value of $31,950 to a maximum of $845,000. </w:t>
      </w:r>
    </w:p>
    <w:p w14:paraId="23DD310F" w14:textId="2E74C796" w:rsidR="2B16E2A0" w:rsidRDefault="347DF704" w:rsidP="003720B0">
      <w:pPr>
        <w:spacing w:line="480" w:lineRule="auto"/>
        <w:ind w:firstLine="360"/>
        <w:rPr>
          <w:rFonts w:ascii="Times New Roman" w:eastAsia="Times New Roman" w:hAnsi="Times New Roman" w:cs="Times New Roman"/>
          <w:color w:val="000000" w:themeColor="text1"/>
        </w:rPr>
      </w:pPr>
      <w:r w:rsidRPr="0189AFB8">
        <w:rPr>
          <w:rFonts w:ascii="Times New Roman" w:eastAsia="Times New Roman" w:hAnsi="Times New Roman" w:cs="Times New Roman"/>
          <w:color w:val="000000" w:themeColor="text1"/>
        </w:rPr>
        <w:lastRenderedPageBreak/>
        <w:t>The mode value of the base MSRP column is $69,900 which indicates that $69,900 is the most common base price value in the dataset</w:t>
      </w:r>
      <w:r w:rsidR="003720B0" w:rsidRPr="0189AFB8">
        <w:rPr>
          <w:rFonts w:ascii="Times New Roman" w:eastAsia="Times New Roman" w:hAnsi="Times New Roman" w:cs="Times New Roman"/>
          <w:color w:val="000000" w:themeColor="text1"/>
        </w:rPr>
        <w:t xml:space="preserve">.  </w:t>
      </w:r>
      <w:r w:rsidR="54C970FC" w:rsidRPr="0189AFB8">
        <w:rPr>
          <w:rFonts w:ascii="Times New Roman" w:eastAsia="Times New Roman" w:hAnsi="Times New Roman" w:cs="Times New Roman"/>
          <w:color w:val="000000" w:themeColor="text1"/>
        </w:rPr>
        <w:t xml:space="preserve">This </w:t>
      </w:r>
      <w:r w:rsidR="4763633C" w:rsidRPr="0189AFB8">
        <w:rPr>
          <w:rFonts w:ascii="Times New Roman" w:eastAsia="Times New Roman" w:hAnsi="Times New Roman" w:cs="Times New Roman"/>
          <w:color w:val="000000" w:themeColor="text1"/>
        </w:rPr>
        <w:t>suggests</w:t>
      </w:r>
      <w:r w:rsidR="54C970FC" w:rsidRPr="0189AFB8">
        <w:rPr>
          <w:rFonts w:ascii="Times New Roman" w:eastAsia="Times New Roman" w:hAnsi="Times New Roman" w:cs="Times New Roman"/>
          <w:color w:val="000000" w:themeColor="text1"/>
        </w:rPr>
        <w:t xml:space="preserve"> that </w:t>
      </w:r>
      <w:r w:rsidR="77197C90" w:rsidRPr="0189AFB8">
        <w:rPr>
          <w:rFonts w:ascii="Times New Roman" w:eastAsia="Times New Roman" w:hAnsi="Times New Roman" w:cs="Times New Roman"/>
          <w:color w:val="000000" w:themeColor="text1"/>
        </w:rPr>
        <w:t>most vehicles</w:t>
      </w:r>
      <w:r w:rsidR="4CA0FDF6" w:rsidRPr="0189AFB8">
        <w:rPr>
          <w:rFonts w:ascii="Times New Roman" w:eastAsia="Times New Roman" w:hAnsi="Times New Roman" w:cs="Times New Roman"/>
          <w:color w:val="000000" w:themeColor="text1"/>
        </w:rPr>
        <w:t xml:space="preserve"> in the dataset have </w:t>
      </w:r>
      <w:r w:rsidR="74C4F003" w:rsidRPr="0189AFB8">
        <w:rPr>
          <w:rFonts w:ascii="Times New Roman" w:eastAsia="Times New Roman" w:hAnsi="Times New Roman" w:cs="Times New Roman"/>
          <w:color w:val="000000" w:themeColor="text1"/>
        </w:rPr>
        <w:t>a $69,900 base</w:t>
      </w:r>
      <w:r w:rsidR="4CA0FDF6" w:rsidRPr="0189AFB8">
        <w:rPr>
          <w:rFonts w:ascii="Times New Roman" w:eastAsia="Times New Roman" w:hAnsi="Times New Roman" w:cs="Times New Roman"/>
          <w:color w:val="000000" w:themeColor="text1"/>
        </w:rPr>
        <w:t xml:space="preserve"> price</w:t>
      </w:r>
      <w:r w:rsidR="003720B0" w:rsidRPr="0189AFB8">
        <w:rPr>
          <w:rFonts w:ascii="Times New Roman" w:eastAsia="Times New Roman" w:hAnsi="Times New Roman" w:cs="Times New Roman"/>
          <w:color w:val="000000" w:themeColor="text1"/>
        </w:rPr>
        <w:t xml:space="preserve">.  </w:t>
      </w:r>
      <w:r w:rsidRPr="0189AFB8">
        <w:rPr>
          <w:rFonts w:ascii="Times New Roman" w:eastAsia="Times New Roman" w:hAnsi="Times New Roman" w:cs="Times New Roman"/>
          <w:color w:val="000000" w:themeColor="text1"/>
        </w:rPr>
        <w:t>The 50th percentile, or median value, stands at $59,900, indicating that half of the electric vehicles have a price greater than $59,900, while the other half have a price below this median value</w:t>
      </w:r>
      <w:r w:rsidR="003720B0" w:rsidRPr="0189AFB8">
        <w:rPr>
          <w:rFonts w:ascii="Times New Roman" w:eastAsia="Times New Roman" w:hAnsi="Times New Roman" w:cs="Times New Roman"/>
          <w:color w:val="000000" w:themeColor="text1"/>
        </w:rPr>
        <w:t xml:space="preserve">.  </w:t>
      </w:r>
      <w:r w:rsidRPr="0189AFB8">
        <w:rPr>
          <w:rFonts w:ascii="Times New Roman" w:eastAsia="Times New Roman" w:hAnsi="Times New Roman" w:cs="Times New Roman"/>
          <w:color w:val="000000" w:themeColor="text1"/>
        </w:rPr>
        <w:t>The value of the 25th percentile, or first quartile, is $39,995, meaning that 25% of electric vehicles have a price of $39,995 or less</w:t>
      </w:r>
      <w:r w:rsidR="003720B0" w:rsidRPr="0189AFB8">
        <w:rPr>
          <w:rFonts w:ascii="Times New Roman" w:eastAsia="Times New Roman" w:hAnsi="Times New Roman" w:cs="Times New Roman"/>
          <w:color w:val="000000" w:themeColor="text1"/>
        </w:rPr>
        <w:t xml:space="preserve">.  </w:t>
      </w:r>
      <w:r w:rsidRPr="0189AFB8">
        <w:rPr>
          <w:rFonts w:ascii="Times New Roman" w:eastAsia="Times New Roman" w:hAnsi="Times New Roman" w:cs="Times New Roman"/>
          <w:color w:val="000000" w:themeColor="text1"/>
        </w:rPr>
        <w:t>Similarly, the value of the 75th percentile, or third quartile, is $69,900, indicating that 75% of electric vehicles have a price of $69,900 or less.</w:t>
      </w:r>
    </w:p>
    <w:p w14:paraId="4BB6A271" w14:textId="3727096F" w:rsidR="35D77F99" w:rsidRPr="006C5031" w:rsidRDefault="24AA105C" w:rsidP="003720B0">
      <w:pPr>
        <w:pStyle w:val="ListParagraph"/>
        <w:numPr>
          <w:ilvl w:val="0"/>
          <w:numId w:val="2"/>
        </w:numPr>
        <w:spacing w:line="480" w:lineRule="auto"/>
        <w:rPr>
          <w:rFonts w:ascii="Times New Roman" w:eastAsia="Times New Roman" w:hAnsi="Times New Roman" w:cs="Times New Roman"/>
          <w:b/>
          <w:bCs/>
        </w:rPr>
      </w:pPr>
      <w:r w:rsidRPr="006C5031">
        <w:rPr>
          <w:rFonts w:ascii="Times New Roman" w:eastAsia="Times New Roman" w:hAnsi="Times New Roman" w:cs="Times New Roman"/>
          <w:b/>
          <w:bCs/>
          <w:color w:val="000000" w:themeColor="text1"/>
          <w:sz w:val="22"/>
          <w:szCs w:val="22"/>
        </w:rPr>
        <w:t>Statistic Summary of Total Count</w:t>
      </w:r>
      <w:r w:rsidR="006C5031" w:rsidRPr="006C5031">
        <w:rPr>
          <w:rFonts w:ascii="Times New Roman" w:eastAsia="Times New Roman" w:hAnsi="Times New Roman" w:cs="Times New Roman"/>
          <w:b/>
          <w:bCs/>
          <w:color w:val="000000" w:themeColor="text1"/>
          <w:sz w:val="22"/>
          <w:szCs w:val="22"/>
        </w:rPr>
        <w:t xml:space="preserve"> of Vehicles in Washington State</w:t>
      </w:r>
    </w:p>
    <w:p w14:paraId="1CC04097" w14:textId="16E28614" w:rsidR="2B16E2A0" w:rsidRDefault="6F7992E9" w:rsidP="003720B0">
      <w:pPr>
        <w:spacing w:line="480" w:lineRule="auto"/>
        <w:rPr>
          <w:rFonts w:ascii="Times New Roman" w:eastAsia="Times" w:hAnsi="Times New Roman" w:cs="Times New Roman"/>
          <w:b/>
          <w:bCs/>
        </w:rPr>
      </w:pPr>
      <w:r w:rsidRPr="1919E200">
        <w:rPr>
          <w:rFonts w:ascii="Times New Roman" w:eastAsia="Times" w:hAnsi="Times New Roman" w:cs="Times New Roman"/>
          <w:b/>
          <w:bCs/>
        </w:rPr>
        <w:t>Full</w:t>
      </w:r>
      <w:r w:rsidR="1E2D0E3D" w:rsidRPr="1919E200">
        <w:rPr>
          <w:rFonts w:ascii="Times New Roman" w:eastAsia="Times New Roman" w:hAnsi="Times New Roman" w:cs="Times New Roman"/>
          <w:b/>
          <w:bCs/>
          <w:color w:val="000000" w:themeColor="text1"/>
          <w:sz w:val="22"/>
          <w:szCs w:val="22"/>
        </w:rPr>
        <w:t xml:space="preserve"> Interface:</w:t>
      </w:r>
    </w:p>
    <w:p w14:paraId="4E7B3E81" w14:textId="015F51D7" w:rsidR="2B16E2A0" w:rsidRDefault="1BFF9E90" w:rsidP="003720B0">
      <w:pPr>
        <w:spacing w:line="480" w:lineRule="auto"/>
      </w:pPr>
      <w:r>
        <w:rPr>
          <w:noProof/>
        </w:rPr>
        <w:drawing>
          <wp:inline distT="0" distB="0" distL="0" distR="0" wp14:anchorId="73C672F8" wp14:editId="31EB5AA4">
            <wp:extent cx="5943600" cy="3162300"/>
            <wp:effectExtent l="19050" t="19050" r="19050" b="19050"/>
            <wp:docPr id="2111656483" name="Picture 211165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a:ln w="12700">
                      <a:solidFill>
                        <a:schemeClr val="tx1"/>
                      </a:solidFill>
                    </a:ln>
                  </pic:spPr>
                </pic:pic>
              </a:graphicData>
            </a:graphic>
          </wp:inline>
        </w:drawing>
      </w:r>
    </w:p>
    <w:p w14:paraId="06D7A8B1" w14:textId="507BB77C" w:rsidR="2B16E2A0" w:rsidRDefault="2B16E2A0" w:rsidP="003720B0">
      <w:pPr>
        <w:spacing w:line="480" w:lineRule="auto"/>
        <w:rPr>
          <w:b/>
          <w:bCs/>
        </w:rPr>
      </w:pPr>
    </w:p>
    <w:p w14:paraId="779C0E01" w14:textId="673B528D" w:rsidR="2B16E2A0" w:rsidRDefault="441CAE8D" w:rsidP="003720B0">
      <w:pPr>
        <w:spacing w:line="480" w:lineRule="auto"/>
        <w:rPr>
          <w:b/>
          <w:bCs/>
        </w:rPr>
      </w:pPr>
      <w:r w:rsidRPr="1919E200">
        <w:rPr>
          <w:b/>
          <w:bCs/>
        </w:rPr>
        <w:t>Python Code</w:t>
      </w:r>
      <w:r w:rsidR="2DEC0603" w:rsidRPr="1919E200">
        <w:rPr>
          <w:b/>
          <w:bCs/>
        </w:rPr>
        <w:t>:</w:t>
      </w:r>
    </w:p>
    <w:p w14:paraId="15FD06FA" w14:textId="04BEF384" w:rsidR="2B16E2A0" w:rsidRDefault="2DEC0603" w:rsidP="003720B0">
      <w:pPr>
        <w:spacing w:line="480" w:lineRule="auto"/>
      </w:pPr>
      <w:r>
        <w:rPr>
          <w:noProof/>
        </w:rPr>
        <w:lastRenderedPageBreak/>
        <w:drawing>
          <wp:inline distT="0" distB="0" distL="0" distR="0" wp14:anchorId="31901FDB" wp14:editId="28644896">
            <wp:extent cx="5943600" cy="4276725"/>
            <wp:effectExtent l="19050" t="19050" r="19050" b="28575"/>
            <wp:docPr id="1366385864" name="Picture 136638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276725"/>
                    </a:xfrm>
                    <a:prstGeom prst="rect">
                      <a:avLst/>
                    </a:prstGeom>
                    <a:ln w="12700">
                      <a:solidFill>
                        <a:schemeClr val="tx1"/>
                      </a:solidFill>
                    </a:ln>
                  </pic:spPr>
                </pic:pic>
              </a:graphicData>
            </a:graphic>
          </wp:inline>
        </w:drawing>
      </w:r>
      <w:r w:rsidR="574BC68F" w:rsidRPr="1919E200">
        <w:rPr>
          <w:b/>
          <w:bCs/>
        </w:rPr>
        <w:t>Output:</w:t>
      </w:r>
    </w:p>
    <w:p w14:paraId="44B960FB" w14:textId="646024A1" w:rsidR="00143EE8" w:rsidRDefault="335167B2" w:rsidP="003720B0">
      <w:pPr>
        <w:pStyle w:val="NoSpacing"/>
        <w:spacing w:line="480" w:lineRule="auto"/>
      </w:pPr>
      <w:r>
        <w:rPr>
          <w:noProof/>
        </w:rPr>
        <w:lastRenderedPageBreak/>
        <w:drawing>
          <wp:inline distT="0" distB="0" distL="0" distR="0" wp14:anchorId="5680C253" wp14:editId="5E7317B5">
            <wp:extent cx="5943600" cy="4391025"/>
            <wp:effectExtent l="19050" t="19050" r="19050" b="28575"/>
            <wp:docPr id="586190431" name="Picture 58619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391025"/>
                    </a:xfrm>
                    <a:prstGeom prst="rect">
                      <a:avLst/>
                    </a:prstGeom>
                    <a:ln w="12700">
                      <a:solidFill>
                        <a:schemeClr val="tx1"/>
                      </a:solidFill>
                    </a:ln>
                  </pic:spPr>
                </pic:pic>
              </a:graphicData>
            </a:graphic>
          </wp:inline>
        </w:drawing>
      </w:r>
    </w:p>
    <w:p w14:paraId="770C1BA6" w14:textId="576A2062" w:rsidR="003720B0" w:rsidRPr="003720B0" w:rsidRDefault="003720B0" w:rsidP="0015639A">
      <w:pPr>
        <w:spacing w:after="0" w:line="480" w:lineRule="auto"/>
        <w:ind w:firstLine="720"/>
        <w:rPr>
          <w:rFonts w:ascii="Times New Roman" w:hAnsi="Times New Roman" w:cs="Times New Roman"/>
        </w:rPr>
      </w:pPr>
      <w:r w:rsidRPr="003720B0">
        <w:rPr>
          <w:rFonts w:ascii="Times New Roman" w:hAnsi="Times New Roman" w:cs="Times New Roman"/>
        </w:rPr>
        <w:t>The data on total vehicle counts provides valuable insights into the distribution and central tendencies within the dataset.  The mean value of the total vehicle counts indicates the average number of vehicles across the dataset, while the standard deviation reflects the variability around this mean.  The wide range between the minimum and maximum values showcases the diversity in vehicle counts among different regions or categories.</w:t>
      </w:r>
    </w:p>
    <w:p w14:paraId="25CF11C0" w14:textId="1D693F06" w:rsidR="003720B0" w:rsidRPr="003720B0" w:rsidRDefault="003720B0" w:rsidP="0015639A">
      <w:pPr>
        <w:spacing w:after="0" w:line="480" w:lineRule="auto"/>
        <w:ind w:firstLine="720"/>
        <w:rPr>
          <w:rFonts w:ascii="Times New Roman" w:hAnsi="Times New Roman" w:cs="Times New Roman"/>
        </w:rPr>
      </w:pPr>
      <w:r w:rsidRPr="003720B0">
        <w:rPr>
          <w:rFonts w:ascii="Times New Roman" w:hAnsi="Times New Roman" w:cs="Times New Roman"/>
        </w:rPr>
        <w:t xml:space="preserve">Key insights from these statistics include the average total vehicle count of 78,630.57, suggesting a moderate level of adoption across the dataset.  The high standard deviation of 180,730.31 indicates substantial variability, with some regions having significantly higher counts than others.  The median value of 25,279.00 shows that half of the dataset has vehicle counts below this number, indicating a skewed distribution.  The minimum and maximum values, 964 </w:t>
      </w:r>
      <w:r w:rsidRPr="003720B0">
        <w:rPr>
          <w:rFonts w:ascii="Times New Roman" w:hAnsi="Times New Roman" w:cs="Times New Roman"/>
        </w:rPr>
        <w:lastRenderedPageBreak/>
        <w:t>and 1,399,496 respectively, highlight the disparity in vehicle counts, with some regions having minimal adoption and others having extensive penetration.</w:t>
      </w:r>
    </w:p>
    <w:p w14:paraId="4084A41C" w14:textId="666DE538" w:rsidR="0015639A" w:rsidRDefault="003720B0" w:rsidP="0015639A">
      <w:pPr>
        <w:spacing w:after="0" w:line="480" w:lineRule="auto"/>
        <w:ind w:firstLine="720"/>
        <w:rPr>
          <w:rFonts w:ascii="Times New Roman" w:hAnsi="Times New Roman" w:cs="Times New Roman"/>
        </w:rPr>
      </w:pPr>
      <w:r w:rsidRPr="003720B0">
        <w:rPr>
          <w:rFonts w:ascii="Times New Roman" w:hAnsi="Times New Roman" w:cs="Times New Roman"/>
        </w:rPr>
        <w:t>Understanding these statistics is crucial for analyzing the overall trends and identifying regions with potential for growth or further investigation in the electric vehicle market.  The significant variability and skewed distribution suggest targeted strategies are needed to address the disparities in adoption.  Focusing on regions with lower adoption rates could help in creating more balanced and widespread electric vehicle use, ultimately contributing to a more sustainable and eco-friendly transportation system globally.</w:t>
      </w:r>
    </w:p>
    <w:p w14:paraId="20FF93AD" w14:textId="77777777" w:rsidR="0015639A" w:rsidRPr="0015639A" w:rsidRDefault="0015639A" w:rsidP="0015639A">
      <w:pPr>
        <w:spacing w:after="0" w:line="480" w:lineRule="auto"/>
        <w:rPr>
          <w:rFonts w:ascii="Times New Roman" w:hAnsi="Times New Roman" w:cs="Times New Roman"/>
        </w:rPr>
      </w:pPr>
    </w:p>
    <w:p w14:paraId="4D38F63E" w14:textId="16CA5587" w:rsidR="00A26F07" w:rsidRDefault="008D2905" w:rsidP="003720B0">
      <w:pPr>
        <w:spacing w:after="0" w:line="480" w:lineRule="auto"/>
        <w:rPr>
          <w:rFonts w:ascii="Times New Roman" w:eastAsia="Times" w:hAnsi="Times New Roman" w:cs="Times New Roman"/>
          <w:b/>
          <w:bCs/>
          <w:u w:val="single"/>
        </w:rPr>
      </w:pPr>
      <w:r w:rsidRPr="005CAAB2">
        <w:rPr>
          <w:rFonts w:ascii="Times New Roman" w:eastAsia="Times" w:hAnsi="Times New Roman" w:cs="Times New Roman"/>
          <w:b/>
          <w:bCs/>
          <w:u w:val="single"/>
        </w:rPr>
        <w:t>Analysis and Visualizations</w:t>
      </w:r>
    </w:p>
    <w:p w14:paraId="62BC8422" w14:textId="77777777" w:rsidR="00DD67E0" w:rsidRDefault="00DD67E0" w:rsidP="003720B0">
      <w:pPr>
        <w:spacing w:line="480" w:lineRule="auto"/>
        <w:rPr>
          <w:rFonts w:ascii="Times New Roman" w:eastAsia="Times" w:hAnsi="Times New Roman" w:cs="Times New Roman"/>
          <w:b/>
          <w:bCs/>
          <w:u w:val="single"/>
        </w:rPr>
      </w:pPr>
    </w:p>
    <w:p w14:paraId="4ED39FBC" w14:textId="57B3ED98" w:rsidR="00DD67E0" w:rsidRPr="00DD67E0" w:rsidRDefault="00DD67E0" w:rsidP="003720B0">
      <w:pPr>
        <w:spacing w:line="480" w:lineRule="auto"/>
        <w:rPr>
          <w:rFonts w:ascii="Times New Roman" w:eastAsia="Times" w:hAnsi="Times New Roman" w:cs="Times New Roman"/>
          <w:b/>
          <w:bCs/>
        </w:rPr>
      </w:pPr>
      <w:r>
        <w:rPr>
          <w:rFonts w:ascii="Times New Roman" w:eastAsia="Times" w:hAnsi="Times New Roman" w:cs="Times New Roman"/>
          <w:b/>
          <w:bCs/>
        </w:rPr>
        <w:t>Analysis #1: Distribution of Electrical Utility Providers Across the County and Number of Electric Vehicles Per County.</w:t>
      </w:r>
    </w:p>
    <w:p w14:paraId="18EB16E3" w14:textId="37A252DA" w:rsidR="008D2905" w:rsidRDefault="008D2905" w:rsidP="003720B0">
      <w:pPr>
        <w:spacing w:line="480" w:lineRule="auto"/>
        <w:rPr>
          <w:rFonts w:ascii="Times New Roman" w:eastAsia="Times" w:hAnsi="Times New Roman" w:cs="Times New Roman"/>
        </w:rPr>
      </w:pPr>
      <w:r>
        <w:rPr>
          <w:rFonts w:ascii="Times New Roman" w:eastAsia="Times" w:hAnsi="Times New Roman" w:cs="Times New Roman"/>
        </w:rPr>
        <w:tab/>
      </w:r>
      <w:r w:rsidR="00053FB7" w:rsidRPr="00053FB7">
        <w:rPr>
          <w:rFonts w:ascii="Times New Roman" w:eastAsia="Times" w:hAnsi="Times New Roman" w:cs="Times New Roman"/>
        </w:rPr>
        <w:t xml:space="preserve">Our first analysis and visualization will illustrate the distribution of electrical utility providers across all counties in the state of Washington. </w:t>
      </w:r>
      <w:r w:rsidR="00053FB7">
        <w:rPr>
          <w:rFonts w:ascii="Times New Roman" w:eastAsia="Times" w:hAnsi="Times New Roman" w:cs="Times New Roman"/>
        </w:rPr>
        <w:t xml:space="preserve"> </w:t>
      </w:r>
      <w:r w:rsidR="00053FB7" w:rsidRPr="00053FB7">
        <w:rPr>
          <w:rFonts w:ascii="Times New Roman" w:eastAsia="Times" w:hAnsi="Times New Roman" w:cs="Times New Roman"/>
        </w:rPr>
        <w:t>This analysis aims to understand how electric utilities are distributed and compare their presence across the state.</w:t>
      </w:r>
      <w:r w:rsidR="00053FB7">
        <w:rPr>
          <w:rFonts w:ascii="Times New Roman" w:eastAsia="Times" w:hAnsi="Times New Roman" w:cs="Times New Roman"/>
        </w:rPr>
        <w:t xml:space="preserve"> </w:t>
      </w:r>
      <w:r w:rsidR="00053FB7" w:rsidRPr="00053FB7">
        <w:rPr>
          <w:rFonts w:ascii="Times New Roman" w:eastAsia="Times" w:hAnsi="Times New Roman" w:cs="Times New Roman"/>
        </w:rPr>
        <w:t xml:space="preserve"> Additionally, we will compare the number of electric vehicles in each county</w:t>
      </w:r>
      <w:r w:rsidR="00053FB7">
        <w:rPr>
          <w:rFonts w:ascii="Times New Roman" w:eastAsia="Times" w:hAnsi="Times New Roman" w:cs="Times New Roman"/>
        </w:rPr>
        <w:t>.</w:t>
      </w:r>
    </w:p>
    <w:p w14:paraId="6C9D1D1B" w14:textId="355D1E1E" w:rsidR="00053FB7" w:rsidRDefault="00053FB7" w:rsidP="003720B0">
      <w:pPr>
        <w:spacing w:line="480" w:lineRule="auto"/>
        <w:rPr>
          <w:rFonts w:ascii="Times New Roman" w:eastAsia="Times" w:hAnsi="Times New Roman" w:cs="Times New Roman"/>
          <w:b/>
          <w:bCs/>
        </w:rPr>
      </w:pPr>
      <w:r w:rsidRPr="00053FB7">
        <w:rPr>
          <w:rFonts w:ascii="Times New Roman" w:eastAsia="Times" w:hAnsi="Times New Roman" w:cs="Times New Roman"/>
          <w:b/>
          <w:bCs/>
        </w:rPr>
        <w:t>Full Interface:</w:t>
      </w:r>
    </w:p>
    <w:p w14:paraId="0B3025AE" w14:textId="3F6CD5CB" w:rsidR="00053FB7" w:rsidRDefault="17925F2E" w:rsidP="003720B0">
      <w:pPr>
        <w:spacing w:line="480" w:lineRule="auto"/>
        <w:jc w:val="center"/>
        <w:rPr>
          <w:rFonts w:ascii="Times New Roman" w:eastAsia="Times" w:hAnsi="Times New Roman" w:cs="Times New Roman"/>
          <w:b/>
          <w:bCs/>
        </w:rPr>
      </w:pPr>
      <w:r>
        <w:rPr>
          <w:noProof/>
        </w:rPr>
        <w:lastRenderedPageBreak/>
        <w:drawing>
          <wp:inline distT="0" distB="0" distL="0" distR="0" wp14:anchorId="4D52907B" wp14:editId="7BCE3C47">
            <wp:extent cx="5943600" cy="4594860"/>
            <wp:effectExtent l="9525" t="9525" r="9525" b="9525"/>
            <wp:docPr id="823252923" name="Picture 82325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25292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594860"/>
                    </a:xfrm>
                    <a:prstGeom prst="rect">
                      <a:avLst/>
                    </a:prstGeom>
                    <a:ln w="9525">
                      <a:solidFill>
                        <a:schemeClr val="tx1"/>
                      </a:solidFill>
                      <a:prstDash val="solid"/>
                    </a:ln>
                  </pic:spPr>
                </pic:pic>
              </a:graphicData>
            </a:graphic>
          </wp:inline>
        </w:drawing>
      </w:r>
    </w:p>
    <w:p w14:paraId="6412709E" w14:textId="7CEAB9F7" w:rsidR="00053FB7" w:rsidRDefault="00053FB7" w:rsidP="003720B0">
      <w:pPr>
        <w:spacing w:line="480" w:lineRule="auto"/>
        <w:rPr>
          <w:rFonts w:ascii="Times New Roman" w:eastAsia="Times" w:hAnsi="Times New Roman" w:cs="Times New Roman"/>
          <w:b/>
          <w:bCs/>
        </w:rPr>
      </w:pPr>
      <w:r>
        <w:rPr>
          <w:rFonts w:ascii="Times New Roman" w:eastAsia="Times" w:hAnsi="Times New Roman" w:cs="Times New Roman"/>
          <w:b/>
          <w:bCs/>
        </w:rPr>
        <w:t>Python Code:</w:t>
      </w:r>
    </w:p>
    <w:p w14:paraId="4F32349F" w14:textId="5CC4D26F" w:rsidR="00053FB7" w:rsidRDefault="17925F2E" w:rsidP="003720B0">
      <w:pPr>
        <w:spacing w:line="480" w:lineRule="auto"/>
        <w:jc w:val="center"/>
        <w:rPr>
          <w:rFonts w:ascii="Times New Roman" w:eastAsia="Times" w:hAnsi="Times New Roman" w:cs="Times New Roman"/>
          <w:b/>
          <w:bCs/>
        </w:rPr>
      </w:pPr>
      <w:r>
        <w:rPr>
          <w:noProof/>
        </w:rPr>
        <w:lastRenderedPageBreak/>
        <w:drawing>
          <wp:inline distT="0" distB="0" distL="0" distR="0" wp14:anchorId="05C9D0F5" wp14:editId="1CAB253C">
            <wp:extent cx="5943600" cy="4562475"/>
            <wp:effectExtent l="9525" t="9525" r="9525" b="9525"/>
            <wp:docPr id="1624364825" name="Picture 162436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364825"/>
                    <pic:cNvPicPr/>
                  </pic:nvPicPr>
                  <pic:blipFill>
                    <a:blip r:embed="rId63">
                      <a:extLst>
                        <a:ext uri="{28A0092B-C50C-407E-A947-70E740481C1C}">
                          <a14:useLocalDpi xmlns:a14="http://schemas.microsoft.com/office/drawing/2010/main" val="0"/>
                        </a:ext>
                      </a:extLst>
                    </a:blip>
                    <a:stretch>
                      <a:fillRect/>
                    </a:stretch>
                  </pic:blipFill>
                  <pic:spPr>
                    <a:xfrm>
                      <a:off x="0" y="0"/>
                      <a:ext cx="5943600" cy="4562475"/>
                    </a:xfrm>
                    <a:prstGeom prst="rect">
                      <a:avLst/>
                    </a:prstGeom>
                    <a:ln w="9525">
                      <a:solidFill>
                        <a:schemeClr val="tx1"/>
                      </a:solidFill>
                      <a:prstDash val="solid"/>
                    </a:ln>
                  </pic:spPr>
                </pic:pic>
              </a:graphicData>
            </a:graphic>
          </wp:inline>
        </w:drawing>
      </w:r>
    </w:p>
    <w:p w14:paraId="0001F79A" w14:textId="452C6C72" w:rsidR="00053FB7" w:rsidRDefault="17925F2E" w:rsidP="003720B0">
      <w:pPr>
        <w:spacing w:line="480" w:lineRule="auto"/>
        <w:rPr>
          <w:rFonts w:ascii="Times New Roman" w:eastAsia="Times" w:hAnsi="Times New Roman" w:cs="Times New Roman"/>
          <w:b/>
          <w:bCs/>
        </w:rPr>
      </w:pPr>
      <w:r w:rsidRPr="0189AFB8">
        <w:rPr>
          <w:rFonts w:ascii="Times New Roman" w:eastAsia="Times" w:hAnsi="Times New Roman" w:cs="Times New Roman"/>
          <w:b/>
          <w:bCs/>
        </w:rPr>
        <w:t>Graph</w:t>
      </w:r>
      <w:r w:rsidR="4B77EB34" w:rsidRPr="0189AFB8">
        <w:rPr>
          <w:rFonts w:ascii="Times New Roman" w:eastAsia="Times" w:hAnsi="Times New Roman" w:cs="Times New Roman"/>
          <w:b/>
          <w:bCs/>
        </w:rPr>
        <w:t>s</w:t>
      </w:r>
      <w:r w:rsidRPr="0189AFB8">
        <w:rPr>
          <w:rFonts w:ascii="Times New Roman" w:eastAsia="Times" w:hAnsi="Times New Roman" w:cs="Times New Roman"/>
          <w:b/>
          <w:bCs/>
        </w:rPr>
        <w:t>:</w:t>
      </w:r>
    </w:p>
    <w:p w14:paraId="070F64E7" w14:textId="5942AC57" w:rsidR="2AE35BC2" w:rsidRDefault="78A63861" w:rsidP="003720B0">
      <w:pPr>
        <w:spacing w:line="480" w:lineRule="auto"/>
      </w:pPr>
      <w:r>
        <w:rPr>
          <w:noProof/>
        </w:rPr>
        <w:lastRenderedPageBreak/>
        <w:drawing>
          <wp:inline distT="0" distB="0" distL="0" distR="0" wp14:anchorId="5796AE50" wp14:editId="6539C936">
            <wp:extent cx="5943600" cy="2895600"/>
            <wp:effectExtent l="9525" t="9525" r="9525" b="9525"/>
            <wp:docPr id="2005430031" name="Picture 200543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895600"/>
                    </a:xfrm>
                    <a:prstGeom prst="rect">
                      <a:avLst/>
                    </a:prstGeom>
                    <a:ln w="9525">
                      <a:solidFill>
                        <a:schemeClr val="tx1">
                          <a:lumMod val="95000"/>
                          <a:lumOff val="5000"/>
                        </a:schemeClr>
                      </a:solidFill>
                      <a:prstDash val="solid"/>
                    </a:ln>
                  </pic:spPr>
                </pic:pic>
              </a:graphicData>
            </a:graphic>
          </wp:inline>
        </w:drawing>
      </w:r>
    </w:p>
    <w:p w14:paraId="302A86D9" w14:textId="02A2A8A2" w:rsidR="00DD67E0" w:rsidRDefault="00DD67E0" w:rsidP="003720B0">
      <w:pPr>
        <w:spacing w:line="480" w:lineRule="auto"/>
        <w:rPr>
          <w:rFonts w:ascii="Times New Roman" w:eastAsia="Times" w:hAnsi="Times New Roman" w:cs="Times New Roman"/>
        </w:rPr>
      </w:pPr>
      <w:r>
        <w:rPr>
          <w:rFonts w:ascii="Times New Roman" w:eastAsia="Times" w:hAnsi="Times New Roman" w:cs="Times New Roman"/>
        </w:rPr>
        <w:tab/>
      </w:r>
      <w:r w:rsidR="00595B73" w:rsidRPr="00595B73">
        <w:rPr>
          <w:rFonts w:ascii="Times New Roman" w:eastAsia="Times" w:hAnsi="Times New Roman" w:cs="Times New Roman"/>
        </w:rPr>
        <w:t>The attached graph contains two visualizations: a pie chart titled "Distribution of Electrical Utility Providers Across the County" and a bar chart titled "Number of Electric Vehicles Per County</w:t>
      </w:r>
      <w:r w:rsidR="004433B6">
        <w:rPr>
          <w:rFonts w:ascii="Times New Roman" w:eastAsia="Times" w:hAnsi="Times New Roman" w:cs="Times New Roman"/>
        </w:rPr>
        <w:t>”.  The pie chart illustrates the distribution of electrical utility providers in various counties in Washington.  As you can see from the pie chart, Pierce County has the largest share, accounting for 39.3% of the distribution.  King and Spokane County each hold 21.4% and Lewis County Accounts for 17.9%.</w:t>
      </w:r>
    </w:p>
    <w:p w14:paraId="3AFA8ED3" w14:textId="77777777" w:rsidR="0015639A" w:rsidRDefault="004433B6" w:rsidP="0015639A">
      <w:pPr>
        <w:spacing w:line="480" w:lineRule="auto"/>
        <w:ind w:firstLine="720"/>
        <w:rPr>
          <w:rFonts w:ascii="Times New Roman" w:eastAsia="Times" w:hAnsi="Times New Roman" w:cs="Times New Roman"/>
        </w:rPr>
      </w:pPr>
      <w:r>
        <w:rPr>
          <w:rFonts w:ascii="Times New Roman" w:eastAsia="Times" w:hAnsi="Times New Roman" w:cs="Times New Roman"/>
        </w:rPr>
        <w:t xml:space="preserve">The distribution in the pie chart indicates that Pierce County has significantly higher proportion of electrical utility providers compared to the other counties, which may suggest a more extensive infrastructure and higher demand of electricity </w:t>
      </w:r>
      <w:proofErr w:type="gramStart"/>
      <w:r>
        <w:rPr>
          <w:rFonts w:ascii="Times New Roman" w:eastAsia="Times" w:hAnsi="Times New Roman" w:cs="Times New Roman"/>
        </w:rPr>
        <w:t>in order to</w:t>
      </w:r>
      <w:proofErr w:type="gramEnd"/>
      <w:r>
        <w:rPr>
          <w:rFonts w:ascii="Times New Roman" w:eastAsia="Times" w:hAnsi="Times New Roman" w:cs="Times New Roman"/>
        </w:rPr>
        <w:t xml:space="preserve"> power charging stations for electric vehicles.</w:t>
      </w:r>
    </w:p>
    <w:p w14:paraId="15A8C50F" w14:textId="77777777" w:rsidR="0015639A" w:rsidRDefault="004433B6" w:rsidP="0015639A">
      <w:pPr>
        <w:spacing w:line="480" w:lineRule="auto"/>
        <w:ind w:firstLine="720"/>
        <w:rPr>
          <w:rFonts w:ascii="Times New Roman" w:eastAsia="Times" w:hAnsi="Times New Roman" w:cs="Times New Roman"/>
        </w:rPr>
      </w:pPr>
      <w:r>
        <w:rPr>
          <w:rFonts w:ascii="Times New Roman" w:eastAsia="Times" w:hAnsi="Times New Roman" w:cs="Times New Roman"/>
        </w:rPr>
        <w:t>The bar chart shows the number of electric vehicles in four counties.  King county has the highest number of electric vehicles with 1767 vehicles.  Snoh</w:t>
      </w:r>
      <w:r w:rsidR="006B7B6C">
        <w:rPr>
          <w:rFonts w:ascii="Times New Roman" w:eastAsia="Times" w:hAnsi="Times New Roman" w:cs="Times New Roman"/>
        </w:rPr>
        <w:t>omish County follows with 363 vehicles, Pierce County has 302 electric vehicles, and Clark County has the fewest, with 175 electric vehicles.</w:t>
      </w:r>
    </w:p>
    <w:p w14:paraId="6C38E3D6" w14:textId="77777777" w:rsidR="0015639A" w:rsidRDefault="006B7B6C" w:rsidP="0015639A">
      <w:pPr>
        <w:spacing w:line="480" w:lineRule="auto"/>
        <w:ind w:firstLine="720"/>
        <w:rPr>
          <w:rFonts w:ascii="Times New Roman" w:eastAsia="Times" w:hAnsi="Times New Roman" w:cs="Times New Roman"/>
        </w:rPr>
      </w:pPr>
      <w:r>
        <w:rPr>
          <w:rFonts w:ascii="Times New Roman" w:eastAsia="Times" w:hAnsi="Times New Roman" w:cs="Times New Roman"/>
        </w:rPr>
        <w:lastRenderedPageBreak/>
        <w:t>From these combine</w:t>
      </w:r>
      <w:r w:rsidR="002243B4">
        <w:rPr>
          <w:rFonts w:ascii="Times New Roman" w:eastAsia="Times" w:hAnsi="Times New Roman" w:cs="Times New Roman"/>
        </w:rPr>
        <w:t>d</w:t>
      </w:r>
      <w:r>
        <w:rPr>
          <w:rFonts w:ascii="Times New Roman" w:eastAsia="Times" w:hAnsi="Times New Roman" w:cs="Times New Roman"/>
        </w:rPr>
        <w:t xml:space="preserve"> charts, several insights can be derived.  </w:t>
      </w:r>
      <w:r w:rsidR="002243B4">
        <w:rPr>
          <w:rFonts w:ascii="Times New Roman" w:eastAsia="Times" w:hAnsi="Times New Roman" w:cs="Times New Roman"/>
        </w:rPr>
        <w:t>There is a h</w:t>
      </w:r>
      <w:r w:rsidR="002243B4" w:rsidRPr="002243B4">
        <w:rPr>
          <w:rFonts w:ascii="Times New Roman" w:eastAsia="Times" w:hAnsi="Times New Roman" w:cs="Times New Roman"/>
        </w:rPr>
        <w:t xml:space="preserve">igh </w:t>
      </w:r>
      <w:r w:rsidR="002243B4">
        <w:rPr>
          <w:rFonts w:ascii="Times New Roman" w:eastAsia="Times" w:hAnsi="Times New Roman" w:cs="Times New Roman"/>
        </w:rPr>
        <w:t>c</w:t>
      </w:r>
      <w:r w:rsidR="002243B4" w:rsidRPr="002243B4">
        <w:rPr>
          <w:rFonts w:ascii="Times New Roman" w:eastAsia="Times" w:hAnsi="Times New Roman" w:cs="Times New Roman"/>
        </w:rPr>
        <w:t xml:space="preserve">orrelation </w:t>
      </w:r>
      <w:r w:rsidR="002243B4">
        <w:rPr>
          <w:rFonts w:ascii="Times New Roman" w:eastAsia="Times" w:hAnsi="Times New Roman" w:cs="Times New Roman"/>
        </w:rPr>
        <w:t>b</w:t>
      </w:r>
      <w:r w:rsidR="002243B4" w:rsidRPr="002243B4">
        <w:rPr>
          <w:rFonts w:ascii="Times New Roman" w:eastAsia="Times" w:hAnsi="Times New Roman" w:cs="Times New Roman"/>
        </w:rPr>
        <w:t xml:space="preserve">etween </w:t>
      </w:r>
      <w:r w:rsidR="002243B4">
        <w:rPr>
          <w:rFonts w:ascii="Times New Roman" w:eastAsia="Times" w:hAnsi="Times New Roman" w:cs="Times New Roman"/>
        </w:rPr>
        <w:t>e</w:t>
      </w:r>
      <w:r w:rsidR="002243B4" w:rsidRPr="002243B4">
        <w:rPr>
          <w:rFonts w:ascii="Times New Roman" w:eastAsia="Times" w:hAnsi="Times New Roman" w:cs="Times New Roman"/>
        </w:rPr>
        <w:t xml:space="preserve">lectric </w:t>
      </w:r>
      <w:r w:rsidR="002243B4">
        <w:rPr>
          <w:rFonts w:ascii="Times New Roman" w:eastAsia="Times" w:hAnsi="Times New Roman" w:cs="Times New Roman"/>
        </w:rPr>
        <w:t>v</w:t>
      </w:r>
      <w:r w:rsidR="002243B4" w:rsidRPr="002243B4">
        <w:rPr>
          <w:rFonts w:ascii="Times New Roman" w:eastAsia="Times" w:hAnsi="Times New Roman" w:cs="Times New Roman"/>
        </w:rPr>
        <w:t xml:space="preserve">ehicle </w:t>
      </w:r>
      <w:r w:rsidR="002243B4">
        <w:rPr>
          <w:rFonts w:ascii="Times New Roman" w:eastAsia="Times" w:hAnsi="Times New Roman" w:cs="Times New Roman"/>
        </w:rPr>
        <w:t>a</w:t>
      </w:r>
      <w:r w:rsidR="002243B4" w:rsidRPr="002243B4">
        <w:rPr>
          <w:rFonts w:ascii="Times New Roman" w:eastAsia="Times" w:hAnsi="Times New Roman" w:cs="Times New Roman"/>
        </w:rPr>
        <w:t xml:space="preserve">doption and </w:t>
      </w:r>
      <w:r w:rsidR="002243B4">
        <w:rPr>
          <w:rFonts w:ascii="Times New Roman" w:eastAsia="Times" w:hAnsi="Times New Roman" w:cs="Times New Roman"/>
        </w:rPr>
        <w:t>u</w:t>
      </w:r>
      <w:r w:rsidR="002243B4" w:rsidRPr="002243B4">
        <w:rPr>
          <w:rFonts w:ascii="Times New Roman" w:eastAsia="Times" w:hAnsi="Times New Roman" w:cs="Times New Roman"/>
        </w:rPr>
        <w:t xml:space="preserve">tility </w:t>
      </w:r>
      <w:r w:rsidR="002243B4">
        <w:rPr>
          <w:rFonts w:ascii="Times New Roman" w:eastAsia="Times" w:hAnsi="Times New Roman" w:cs="Times New Roman"/>
        </w:rPr>
        <w:t>p</w:t>
      </w:r>
      <w:r w:rsidR="002243B4" w:rsidRPr="002243B4">
        <w:rPr>
          <w:rFonts w:ascii="Times New Roman" w:eastAsia="Times" w:hAnsi="Times New Roman" w:cs="Times New Roman"/>
        </w:rPr>
        <w:t xml:space="preserve">rovider </w:t>
      </w:r>
      <w:r w:rsidR="002243B4">
        <w:rPr>
          <w:rFonts w:ascii="Times New Roman" w:eastAsia="Times" w:hAnsi="Times New Roman" w:cs="Times New Roman"/>
        </w:rPr>
        <w:t>d</w:t>
      </w:r>
      <w:r w:rsidR="002243B4" w:rsidRPr="002243B4">
        <w:rPr>
          <w:rFonts w:ascii="Times New Roman" w:eastAsia="Times" w:hAnsi="Times New Roman" w:cs="Times New Roman"/>
        </w:rPr>
        <w:t>istribution: King County, which has a significant number of electric vehicles (1767), also has a considerable share of the distribution of electrical utility providers (21.4%)</w:t>
      </w:r>
      <w:r w:rsidR="003720B0" w:rsidRPr="002243B4">
        <w:rPr>
          <w:rFonts w:ascii="Times New Roman" w:eastAsia="Times" w:hAnsi="Times New Roman" w:cs="Times New Roman"/>
        </w:rPr>
        <w:t xml:space="preserve">.  </w:t>
      </w:r>
      <w:r w:rsidR="002243B4" w:rsidRPr="002243B4">
        <w:rPr>
          <w:rFonts w:ascii="Times New Roman" w:eastAsia="Times" w:hAnsi="Times New Roman" w:cs="Times New Roman"/>
        </w:rPr>
        <w:t>This suggests that a well-distributed electrical utility infrastructure might be a crucial factor in supporting the adoption of electric vehicles.</w:t>
      </w:r>
    </w:p>
    <w:p w14:paraId="0CBC27F9" w14:textId="77777777" w:rsidR="0015639A" w:rsidRDefault="002243B4" w:rsidP="0015639A">
      <w:pPr>
        <w:spacing w:line="480" w:lineRule="auto"/>
        <w:ind w:firstLine="720"/>
        <w:rPr>
          <w:rFonts w:ascii="Times New Roman" w:eastAsia="Times" w:hAnsi="Times New Roman" w:cs="Times New Roman"/>
        </w:rPr>
      </w:pPr>
      <w:r w:rsidRPr="002243B4">
        <w:rPr>
          <w:rFonts w:ascii="Times New Roman" w:eastAsia="Times" w:hAnsi="Times New Roman" w:cs="Times New Roman"/>
        </w:rPr>
        <w:t>Despite having the largest share of electrical utility providers (39.3%), Pierce County has only the third-highest number of electric vehicles (302)</w:t>
      </w:r>
      <w:r w:rsidR="003720B0" w:rsidRPr="002243B4">
        <w:rPr>
          <w:rFonts w:ascii="Times New Roman" w:eastAsia="Times" w:hAnsi="Times New Roman" w:cs="Times New Roman"/>
        </w:rPr>
        <w:t xml:space="preserve">.  </w:t>
      </w:r>
      <w:r w:rsidRPr="002243B4">
        <w:rPr>
          <w:rFonts w:ascii="Times New Roman" w:eastAsia="Times" w:hAnsi="Times New Roman" w:cs="Times New Roman"/>
        </w:rPr>
        <w:t>This could be due to factors such as population density</w:t>
      </w:r>
      <w:r>
        <w:rPr>
          <w:rFonts w:ascii="Times New Roman" w:eastAsia="Times" w:hAnsi="Times New Roman" w:cs="Times New Roman"/>
        </w:rPr>
        <w:t xml:space="preserve"> and socioeconomic</w:t>
      </w:r>
      <w:r w:rsidRPr="002243B4">
        <w:rPr>
          <w:rFonts w:ascii="Times New Roman" w:eastAsia="Times" w:hAnsi="Times New Roman" w:cs="Times New Roman"/>
        </w:rPr>
        <w:t xml:space="preserve"> levels</w:t>
      </w:r>
      <w:r>
        <w:rPr>
          <w:rFonts w:ascii="Times New Roman" w:eastAsia="Times" w:hAnsi="Times New Roman" w:cs="Times New Roman"/>
        </w:rPr>
        <w:t>.</w:t>
      </w:r>
    </w:p>
    <w:p w14:paraId="68B1CCAE" w14:textId="28457C3E" w:rsidR="006374E1" w:rsidRDefault="002243B4" w:rsidP="0015639A">
      <w:pPr>
        <w:spacing w:line="480" w:lineRule="auto"/>
        <w:ind w:firstLine="720"/>
        <w:rPr>
          <w:rFonts w:ascii="Times New Roman" w:eastAsia="Times" w:hAnsi="Times New Roman" w:cs="Times New Roman"/>
        </w:rPr>
      </w:pPr>
      <w:r w:rsidRPr="002243B4">
        <w:rPr>
          <w:rFonts w:ascii="Times New Roman" w:eastAsia="Times" w:hAnsi="Times New Roman" w:cs="Times New Roman"/>
        </w:rPr>
        <w:t>The data suggests a strong link between the availability of electrical utility providers and the adoption of electric vehicles in Washington state</w:t>
      </w:r>
      <w:r w:rsidR="003720B0" w:rsidRPr="002243B4">
        <w:rPr>
          <w:rFonts w:ascii="Times New Roman" w:eastAsia="Times" w:hAnsi="Times New Roman" w:cs="Times New Roman"/>
        </w:rPr>
        <w:t xml:space="preserve">.  </w:t>
      </w:r>
      <w:r w:rsidRPr="002243B4">
        <w:rPr>
          <w:rFonts w:ascii="Times New Roman" w:eastAsia="Times" w:hAnsi="Times New Roman" w:cs="Times New Roman"/>
        </w:rPr>
        <w:t>However, other factors such as</w:t>
      </w:r>
      <w:r w:rsidR="006374E1">
        <w:rPr>
          <w:rFonts w:ascii="Times New Roman" w:eastAsia="Times" w:hAnsi="Times New Roman" w:cs="Times New Roman"/>
        </w:rPr>
        <w:t xml:space="preserve"> </w:t>
      </w:r>
      <w:r w:rsidRPr="002243B4">
        <w:rPr>
          <w:rFonts w:ascii="Times New Roman" w:eastAsia="Times" w:hAnsi="Times New Roman" w:cs="Times New Roman"/>
        </w:rPr>
        <w:t>demographics</w:t>
      </w:r>
      <w:r w:rsidR="006374E1">
        <w:rPr>
          <w:rFonts w:ascii="Times New Roman" w:eastAsia="Times" w:hAnsi="Times New Roman" w:cs="Times New Roman"/>
        </w:rPr>
        <w:t xml:space="preserve"> </w:t>
      </w:r>
      <w:r w:rsidRPr="002243B4">
        <w:rPr>
          <w:rFonts w:ascii="Times New Roman" w:eastAsia="Times" w:hAnsi="Times New Roman" w:cs="Times New Roman"/>
        </w:rPr>
        <w:t xml:space="preserve">and </w:t>
      </w:r>
      <w:r w:rsidR="006374E1">
        <w:rPr>
          <w:rFonts w:ascii="Times New Roman" w:eastAsia="Times" w:hAnsi="Times New Roman" w:cs="Times New Roman"/>
        </w:rPr>
        <w:t>socio</w:t>
      </w:r>
      <w:r w:rsidRPr="002243B4">
        <w:rPr>
          <w:rFonts w:ascii="Times New Roman" w:eastAsia="Times" w:hAnsi="Times New Roman" w:cs="Times New Roman"/>
        </w:rPr>
        <w:t>economic conditions also play significant roles</w:t>
      </w:r>
      <w:r w:rsidR="003720B0" w:rsidRPr="002243B4">
        <w:rPr>
          <w:rFonts w:ascii="Times New Roman" w:eastAsia="Times" w:hAnsi="Times New Roman" w:cs="Times New Roman"/>
        </w:rPr>
        <w:t xml:space="preserve">.  </w:t>
      </w:r>
      <w:r w:rsidRPr="002243B4">
        <w:rPr>
          <w:rFonts w:ascii="Times New Roman" w:eastAsia="Times" w:hAnsi="Times New Roman" w:cs="Times New Roman"/>
        </w:rPr>
        <w:t>To increase the adoption of electric vehicles, counties with lower numbers of electric vehicles might need to focus on improving infrastructure and providing incentives to encourage residents to switch to electric vehicles.</w:t>
      </w:r>
    </w:p>
    <w:p w14:paraId="565950C7" w14:textId="307C1A07" w:rsidR="006374E1" w:rsidRDefault="006374E1" w:rsidP="003720B0">
      <w:pPr>
        <w:spacing w:line="480" w:lineRule="auto"/>
        <w:rPr>
          <w:rFonts w:ascii="Times New Roman" w:eastAsia="Times" w:hAnsi="Times New Roman" w:cs="Times New Roman"/>
          <w:b/>
          <w:bCs/>
        </w:rPr>
      </w:pPr>
      <w:r>
        <w:rPr>
          <w:rFonts w:ascii="Times New Roman" w:eastAsia="Times" w:hAnsi="Times New Roman" w:cs="Times New Roman"/>
          <w:b/>
          <w:bCs/>
        </w:rPr>
        <w:t xml:space="preserve">Analysis #2: </w:t>
      </w:r>
      <w:r w:rsidR="00631D21">
        <w:rPr>
          <w:rFonts w:ascii="Times New Roman" w:eastAsia="Times" w:hAnsi="Times New Roman" w:cs="Times New Roman"/>
          <w:b/>
          <w:bCs/>
        </w:rPr>
        <w:t>Electric Vehicle Population Heatmap</w:t>
      </w:r>
      <w:r w:rsidR="00411A92">
        <w:rPr>
          <w:rFonts w:ascii="Times New Roman" w:eastAsia="Times" w:hAnsi="Times New Roman" w:cs="Times New Roman"/>
          <w:b/>
          <w:bCs/>
        </w:rPr>
        <w:t>: Mapping Residential Electric Vehicles</w:t>
      </w:r>
    </w:p>
    <w:p w14:paraId="4D0CB99D" w14:textId="29563FF1" w:rsidR="00631D21" w:rsidRPr="00DD67E0" w:rsidRDefault="623EDC90" w:rsidP="0015639A">
      <w:pPr>
        <w:spacing w:line="480" w:lineRule="auto"/>
        <w:ind w:firstLine="720"/>
        <w:rPr>
          <w:rFonts w:ascii="Times New Roman" w:eastAsia="Times" w:hAnsi="Times New Roman" w:cs="Times New Roman"/>
          <w:b/>
          <w:bCs/>
        </w:rPr>
      </w:pPr>
      <w:r w:rsidRPr="003C4AB3">
        <w:rPr>
          <w:rFonts w:ascii="Times New Roman" w:eastAsia="Times" w:hAnsi="Times New Roman" w:cs="Times New Roman"/>
        </w:rPr>
        <w:t>Our second analysis and visualization will focus on a heatmap showing the residential locations of electric vehicles throughout the state of Washington.  This map will demonstrate where the highest concentrations of electric vehicles are located.</w:t>
      </w:r>
    </w:p>
    <w:p w14:paraId="6E51E208" w14:textId="62733931" w:rsidR="006374E1" w:rsidRDefault="58E5B94E" w:rsidP="003720B0">
      <w:pPr>
        <w:spacing w:line="480" w:lineRule="auto"/>
        <w:rPr>
          <w:rFonts w:ascii="Times New Roman" w:eastAsia="Times" w:hAnsi="Times New Roman" w:cs="Times New Roman"/>
          <w:b/>
          <w:bCs/>
        </w:rPr>
      </w:pPr>
      <w:r w:rsidRPr="1919E200">
        <w:rPr>
          <w:rFonts w:ascii="Times New Roman" w:eastAsia="Times" w:hAnsi="Times New Roman" w:cs="Times New Roman"/>
          <w:b/>
          <w:bCs/>
        </w:rPr>
        <w:t xml:space="preserve"> Interface:</w:t>
      </w:r>
    </w:p>
    <w:p w14:paraId="708A9B14" w14:textId="3DA09917" w:rsidR="003C4AB3" w:rsidRDefault="003C4AB3" w:rsidP="003720B0">
      <w:pPr>
        <w:spacing w:line="480" w:lineRule="auto"/>
        <w:rPr>
          <w:rFonts w:ascii="Times New Roman" w:eastAsia="Times" w:hAnsi="Times New Roman" w:cs="Times New Roman"/>
          <w:b/>
          <w:bCs/>
        </w:rPr>
      </w:pPr>
      <w:r w:rsidRPr="003C4AB3">
        <w:rPr>
          <w:rFonts w:ascii="Times New Roman" w:eastAsia="Times" w:hAnsi="Times New Roman" w:cs="Times New Roman"/>
          <w:b/>
          <w:bCs/>
          <w:noProof/>
        </w:rPr>
        <w:lastRenderedPageBreak/>
        <w:drawing>
          <wp:inline distT="0" distB="0" distL="0" distR="0" wp14:anchorId="551DEC0F" wp14:editId="247F0C95">
            <wp:extent cx="5876925" cy="2627664"/>
            <wp:effectExtent l="19050" t="19050" r="9525" b="20320"/>
            <wp:docPr id="377159126" name="Picture 37715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9126" name=""/>
                    <pic:cNvPicPr/>
                  </pic:nvPicPr>
                  <pic:blipFill>
                    <a:blip r:embed="rId65"/>
                    <a:stretch>
                      <a:fillRect/>
                    </a:stretch>
                  </pic:blipFill>
                  <pic:spPr>
                    <a:xfrm>
                      <a:off x="0" y="0"/>
                      <a:ext cx="5885760" cy="2631614"/>
                    </a:xfrm>
                    <a:prstGeom prst="rect">
                      <a:avLst/>
                    </a:prstGeom>
                    <a:noFill/>
                    <a:ln>
                      <a:solidFill>
                        <a:schemeClr val="tx1"/>
                      </a:solidFill>
                    </a:ln>
                  </pic:spPr>
                </pic:pic>
              </a:graphicData>
            </a:graphic>
          </wp:inline>
        </w:drawing>
      </w:r>
    </w:p>
    <w:p w14:paraId="0252891B" w14:textId="6E9BCEF6" w:rsidR="006374E1" w:rsidRDefault="006374E1" w:rsidP="003720B0">
      <w:pPr>
        <w:spacing w:line="480" w:lineRule="auto"/>
        <w:rPr>
          <w:rFonts w:ascii="Times New Roman" w:eastAsia="Times" w:hAnsi="Times New Roman" w:cs="Times New Roman"/>
          <w:b/>
          <w:bCs/>
        </w:rPr>
      </w:pPr>
      <w:r>
        <w:rPr>
          <w:rFonts w:ascii="Times New Roman" w:eastAsia="Times" w:hAnsi="Times New Roman" w:cs="Times New Roman"/>
          <w:b/>
          <w:bCs/>
        </w:rPr>
        <w:t>Python Code:</w:t>
      </w:r>
    </w:p>
    <w:p w14:paraId="13C2E91E" w14:textId="4EC6724B" w:rsidR="003C4AB3" w:rsidRDefault="00124D0C" w:rsidP="003720B0">
      <w:pPr>
        <w:spacing w:line="480" w:lineRule="auto"/>
        <w:jc w:val="center"/>
        <w:rPr>
          <w:rFonts w:ascii="Times New Roman" w:eastAsia="Times" w:hAnsi="Times New Roman" w:cs="Times New Roman"/>
          <w:b/>
          <w:bCs/>
        </w:rPr>
      </w:pPr>
      <w:r w:rsidRPr="00124D0C">
        <w:rPr>
          <w:rFonts w:ascii="Times New Roman" w:eastAsia="Times" w:hAnsi="Times New Roman" w:cs="Times New Roman"/>
          <w:b/>
          <w:bCs/>
          <w:noProof/>
        </w:rPr>
        <w:lastRenderedPageBreak/>
        <w:drawing>
          <wp:inline distT="0" distB="0" distL="0" distR="0" wp14:anchorId="2E1B8A87" wp14:editId="412EA3E0">
            <wp:extent cx="5943600" cy="51054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105400"/>
                    </a:xfrm>
                    <a:prstGeom prst="rect">
                      <a:avLst/>
                    </a:prstGeom>
                    <a:ln w="12700">
                      <a:solidFill>
                        <a:schemeClr val="tx1"/>
                      </a:solidFill>
                    </a:ln>
                  </pic:spPr>
                </pic:pic>
              </a:graphicData>
            </a:graphic>
          </wp:inline>
        </w:drawing>
      </w:r>
    </w:p>
    <w:p w14:paraId="46E62B0A" w14:textId="0AC6690B" w:rsidR="003C4AB3" w:rsidRDefault="003C4AB3" w:rsidP="003720B0">
      <w:pPr>
        <w:spacing w:line="480" w:lineRule="auto"/>
        <w:rPr>
          <w:rFonts w:ascii="Times New Roman" w:eastAsia="Times" w:hAnsi="Times New Roman" w:cs="Times New Roman"/>
          <w:b/>
          <w:bCs/>
        </w:rPr>
      </w:pPr>
      <w:r>
        <w:rPr>
          <w:rFonts w:ascii="Times New Roman" w:eastAsia="Times" w:hAnsi="Times New Roman" w:cs="Times New Roman"/>
          <w:b/>
          <w:bCs/>
        </w:rPr>
        <w:t>Map</w:t>
      </w:r>
      <w:r w:rsidR="006374E1">
        <w:rPr>
          <w:rFonts w:ascii="Times New Roman" w:eastAsia="Times" w:hAnsi="Times New Roman" w:cs="Times New Roman"/>
          <w:b/>
          <w:bCs/>
        </w:rPr>
        <w:t>:</w:t>
      </w:r>
    </w:p>
    <w:p w14:paraId="3588AA94" w14:textId="15D52A7B" w:rsidR="00FC38E6" w:rsidRDefault="00FC38E6" w:rsidP="003720B0">
      <w:pPr>
        <w:spacing w:line="480" w:lineRule="auto"/>
        <w:rPr>
          <w:rFonts w:ascii="Times New Roman" w:eastAsia="Times" w:hAnsi="Times New Roman" w:cs="Times New Roman"/>
          <w:b/>
          <w:bCs/>
        </w:rPr>
      </w:pPr>
      <w:r w:rsidRPr="00FC38E6">
        <w:rPr>
          <w:rFonts w:ascii="Times New Roman" w:eastAsia="Times" w:hAnsi="Times New Roman" w:cs="Times New Roman"/>
          <w:b/>
          <w:bCs/>
          <w:noProof/>
        </w:rPr>
        <w:lastRenderedPageBreak/>
        <w:drawing>
          <wp:inline distT="0" distB="0" distL="0" distR="0" wp14:anchorId="2DCB6090" wp14:editId="213228BA">
            <wp:extent cx="5852160" cy="4206240"/>
            <wp:effectExtent l="19050" t="19050" r="1524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58" r="2272" b="3200"/>
                    <a:stretch/>
                  </pic:blipFill>
                  <pic:spPr bwMode="auto">
                    <a:xfrm>
                      <a:off x="0" y="0"/>
                      <a:ext cx="5852160" cy="420624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363823" w14:textId="77777777" w:rsidR="00FC38E6" w:rsidRDefault="00FC38E6" w:rsidP="003720B0">
      <w:pPr>
        <w:spacing w:line="480" w:lineRule="auto"/>
        <w:rPr>
          <w:rFonts w:ascii="Times New Roman" w:eastAsia="Times" w:hAnsi="Times New Roman" w:cs="Times New Roman"/>
          <w:b/>
          <w:bCs/>
        </w:rPr>
      </w:pPr>
    </w:p>
    <w:p w14:paraId="2CD3673D" w14:textId="0A2F67A3" w:rsidR="003C4AB3" w:rsidRDefault="003C4AB3" w:rsidP="003720B0">
      <w:pPr>
        <w:spacing w:line="480" w:lineRule="auto"/>
        <w:ind w:firstLine="720"/>
        <w:rPr>
          <w:rFonts w:ascii="Times New Roman" w:eastAsia="Times" w:hAnsi="Times New Roman" w:cs="Times New Roman"/>
        </w:rPr>
      </w:pPr>
      <w:r w:rsidRPr="003C4AB3">
        <w:rPr>
          <w:rFonts w:ascii="Times New Roman" w:eastAsia="Times" w:hAnsi="Times New Roman" w:cs="Times New Roman"/>
        </w:rPr>
        <w:t>The attached map, titled "Electric Vehicle Population Heatmap," provides a visual representation of the distribution of electric vehicles (EVs) throughout the state of Washington</w:t>
      </w:r>
      <w:r w:rsidR="00677A94" w:rsidRPr="003C4AB3">
        <w:rPr>
          <w:rFonts w:ascii="Times New Roman" w:eastAsia="Times" w:hAnsi="Times New Roman" w:cs="Times New Roman"/>
        </w:rPr>
        <w:t xml:space="preserve">.  </w:t>
      </w:r>
      <w:r w:rsidRPr="003C4AB3">
        <w:rPr>
          <w:rFonts w:ascii="Times New Roman" w:eastAsia="Times" w:hAnsi="Times New Roman" w:cs="Times New Roman"/>
        </w:rPr>
        <w:t>The heatmap uses red dots to indicate the residential locations of EVs, with denser clusters of dots representing higher concentrations of vehicles.</w:t>
      </w:r>
    </w:p>
    <w:p w14:paraId="535BC350" w14:textId="322EFEA2" w:rsidR="00677A94" w:rsidRDefault="00677A94" w:rsidP="003720B0">
      <w:pPr>
        <w:spacing w:line="480" w:lineRule="auto"/>
        <w:ind w:firstLine="720"/>
        <w:rPr>
          <w:rFonts w:ascii="Times New Roman" w:eastAsia="Times" w:hAnsi="Times New Roman" w:cs="Times New Roman"/>
        </w:rPr>
      </w:pPr>
      <w:r w:rsidRPr="00677A94">
        <w:rPr>
          <w:rFonts w:ascii="Times New Roman" w:eastAsia="Times" w:hAnsi="Times New Roman" w:cs="Times New Roman"/>
        </w:rPr>
        <w:t>The Seattle metropolitan area, including nearby cities such as Everett, Bellevue, and Tacoma, shows the highest concentration of electric vehicles</w:t>
      </w:r>
      <w:r w:rsidR="00390A6F" w:rsidRPr="00677A94">
        <w:rPr>
          <w:rFonts w:ascii="Times New Roman" w:eastAsia="Times" w:hAnsi="Times New Roman" w:cs="Times New Roman"/>
        </w:rPr>
        <w:t xml:space="preserve">.  </w:t>
      </w:r>
      <w:r w:rsidRPr="00677A94">
        <w:rPr>
          <w:rFonts w:ascii="Times New Roman" w:eastAsia="Times" w:hAnsi="Times New Roman" w:cs="Times New Roman"/>
        </w:rPr>
        <w:t>This is evident from the dense cluster of red dots in this region.</w:t>
      </w:r>
      <w:r>
        <w:rPr>
          <w:rFonts w:ascii="Times New Roman" w:eastAsia="Times" w:hAnsi="Times New Roman" w:cs="Times New Roman"/>
        </w:rPr>
        <w:t xml:space="preserve">  </w:t>
      </w:r>
      <w:r w:rsidRPr="00677A94">
        <w:rPr>
          <w:rFonts w:ascii="Times New Roman" w:eastAsia="Times" w:hAnsi="Times New Roman" w:cs="Times New Roman"/>
        </w:rPr>
        <w:t>Other notable urban centers with significant EV populations include Spokane in the eastern part of the state and the Tri-Cities area (Richland, Kennewick, Pasco) in the southeast.</w:t>
      </w:r>
    </w:p>
    <w:p w14:paraId="18080755" w14:textId="25250F43" w:rsidR="00677A94" w:rsidRDefault="000F7B80" w:rsidP="003720B0">
      <w:pPr>
        <w:spacing w:line="480" w:lineRule="auto"/>
        <w:ind w:firstLine="720"/>
        <w:rPr>
          <w:rFonts w:ascii="Times New Roman" w:eastAsia="Times" w:hAnsi="Times New Roman" w:cs="Times New Roman"/>
        </w:rPr>
      </w:pPr>
      <w:r w:rsidRPr="000F7B80">
        <w:rPr>
          <w:rFonts w:ascii="Times New Roman" w:eastAsia="Times" w:hAnsi="Times New Roman" w:cs="Times New Roman"/>
        </w:rPr>
        <w:lastRenderedPageBreak/>
        <w:t>Rural areas and smaller towns across the state have relatively fewer electric vehicles, as indicated by the sparse distribution of red dots in these regions</w:t>
      </w:r>
      <w:r w:rsidR="00390A6F" w:rsidRPr="000F7B80">
        <w:rPr>
          <w:rFonts w:ascii="Times New Roman" w:eastAsia="Times" w:hAnsi="Times New Roman" w:cs="Times New Roman"/>
        </w:rPr>
        <w:t xml:space="preserve">.  </w:t>
      </w:r>
      <w:r w:rsidRPr="000F7B80">
        <w:rPr>
          <w:rFonts w:ascii="Times New Roman" w:eastAsia="Times" w:hAnsi="Times New Roman" w:cs="Times New Roman"/>
        </w:rPr>
        <w:t>This disparity may be attributed to socioeconomic factors or the need for trucks and larger automobiles in blue-collar jobs prevalent in these areas.</w:t>
      </w:r>
    </w:p>
    <w:p w14:paraId="7360BE0D" w14:textId="7D1E6F0B" w:rsidR="000F7B80" w:rsidRPr="000F7B80" w:rsidRDefault="000F7B80" w:rsidP="003720B0">
      <w:pPr>
        <w:spacing w:line="480" w:lineRule="auto"/>
        <w:ind w:firstLine="720"/>
        <w:rPr>
          <w:rFonts w:ascii="Times New Roman" w:eastAsia="Times" w:hAnsi="Times New Roman" w:cs="Times New Roman"/>
        </w:rPr>
      </w:pPr>
      <w:r w:rsidRPr="000F7B80">
        <w:rPr>
          <w:rFonts w:ascii="Times New Roman" w:eastAsia="Times" w:hAnsi="Times New Roman" w:cs="Times New Roman"/>
        </w:rPr>
        <w:t>There is a noticeable pattern of EV presence along major highways and transportation corridors, such as Interstate 5 (I-5) running north-south through the state and Interstate 90 (I-90) running east-west</w:t>
      </w:r>
      <w:r w:rsidR="00390A6F" w:rsidRPr="000F7B80">
        <w:rPr>
          <w:rFonts w:ascii="Times New Roman" w:eastAsia="Times" w:hAnsi="Times New Roman" w:cs="Times New Roman"/>
        </w:rPr>
        <w:t xml:space="preserve">.  </w:t>
      </w:r>
      <w:r w:rsidRPr="000F7B80">
        <w:rPr>
          <w:rFonts w:ascii="Times New Roman" w:eastAsia="Times" w:hAnsi="Times New Roman" w:cs="Times New Roman"/>
        </w:rPr>
        <w:t>This suggests that access to infrastructure, such as charging stations along these routes, influences the adoption and distribution of electric vehicles.</w:t>
      </w:r>
    </w:p>
    <w:p w14:paraId="6CB14EAC" w14:textId="6FE0AD2F" w:rsidR="000F7B80" w:rsidRPr="000F7B80" w:rsidRDefault="000F7B80" w:rsidP="003720B0">
      <w:pPr>
        <w:spacing w:line="480" w:lineRule="auto"/>
        <w:ind w:firstLine="720"/>
        <w:rPr>
          <w:rFonts w:ascii="Times New Roman" w:eastAsia="Times" w:hAnsi="Times New Roman" w:cs="Times New Roman"/>
        </w:rPr>
      </w:pPr>
      <w:r w:rsidRPr="000F7B80">
        <w:rPr>
          <w:rFonts w:ascii="Times New Roman" w:eastAsia="Times" w:hAnsi="Times New Roman" w:cs="Times New Roman"/>
        </w:rPr>
        <w:t>The heatmap underscores the need for targeted infrastructure development in areas with growing EV populations, particularly in urban centers where demand is highest</w:t>
      </w:r>
      <w:r w:rsidR="00390A6F" w:rsidRPr="000F7B80">
        <w:rPr>
          <w:rFonts w:ascii="Times New Roman" w:eastAsia="Times" w:hAnsi="Times New Roman" w:cs="Times New Roman"/>
        </w:rPr>
        <w:t xml:space="preserve">.  </w:t>
      </w:r>
      <w:r w:rsidRPr="000F7B80">
        <w:rPr>
          <w:rFonts w:ascii="Times New Roman" w:eastAsia="Times" w:hAnsi="Times New Roman" w:cs="Times New Roman"/>
        </w:rPr>
        <w:t>Conversely, the relatively low EV density in rural areas suggests a potential barrier to adoption, possibly due to limited charging infrastructure or longer travel distances.</w:t>
      </w:r>
    </w:p>
    <w:p w14:paraId="40913EC2" w14:textId="5E5C3FC3" w:rsidR="000F7B80" w:rsidRDefault="000F7B80" w:rsidP="003720B0">
      <w:pPr>
        <w:spacing w:line="480" w:lineRule="auto"/>
        <w:ind w:firstLine="720"/>
        <w:rPr>
          <w:rFonts w:ascii="Times New Roman" w:eastAsia="Times" w:hAnsi="Times New Roman" w:cs="Times New Roman"/>
        </w:rPr>
      </w:pPr>
      <w:r w:rsidRPr="000F7B80">
        <w:rPr>
          <w:rFonts w:ascii="Times New Roman" w:eastAsia="Times" w:hAnsi="Times New Roman" w:cs="Times New Roman"/>
        </w:rPr>
        <w:t>In summary, the heatmap provides valuable insights into the geographic distribution of electric vehicles in Washington State, highlighting areas of high adoption and potential gaps in infrastructure</w:t>
      </w:r>
      <w:r w:rsidR="00390A6F" w:rsidRPr="000F7B80">
        <w:rPr>
          <w:rFonts w:ascii="Times New Roman" w:eastAsia="Times" w:hAnsi="Times New Roman" w:cs="Times New Roman"/>
        </w:rPr>
        <w:t xml:space="preserve">.  </w:t>
      </w:r>
      <w:r w:rsidRPr="000F7B80">
        <w:rPr>
          <w:rFonts w:ascii="Times New Roman" w:eastAsia="Times" w:hAnsi="Times New Roman" w:cs="Times New Roman"/>
        </w:rPr>
        <w:t>This information is crucial for guiding future policy decisions, infrastructure investments, and efforts to promote the widespread adoption of electric vehicles.</w:t>
      </w:r>
    </w:p>
    <w:p w14:paraId="4E131C1D" w14:textId="6BAF5D09" w:rsidR="00411A92" w:rsidRDefault="00411A92" w:rsidP="003720B0">
      <w:pPr>
        <w:spacing w:line="480" w:lineRule="auto"/>
        <w:rPr>
          <w:rFonts w:ascii="Times New Roman" w:eastAsia="Times" w:hAnsi="Times New Roman" w:cs="Times New Roman"/>
          <w:b/>
          <w:bCs/>
        </w:rPr>
      </w:pPr>
      <w:r>
        <w:rPr>
          <w:rFonts w:ascii="Times New Roman" w:eastAsia="Times" w:hAnsi="Times New Roman" w:cs="Times New Roman"/>
          <w:b/>
          <w:bCs/>
        </w:rPr>
        <w:t xml:space="preserve">Analysis #3: </w:t>
      </w:r>
      <w:r w:rsidR="00081E99">
        <w:rPr>
          <w:rFonts w:ascii="Times New Roman" w:eastAsia="Times" w:hAnsi="Times New Roman" w:cs="Times New Roman"/>
          <w:b/>
          <w:bCs/>
        </w:rPr>
        <w:t>Analyzing the Most Popular EVs: Yearly Electric Range Variation in Tesla Models</w:t>
      </w:r>
    </w:p>
    <w:p w14:paraId="38AC067F" w14:textId="6CDFDB23" w:rsidR="00073AEC" w:rsidRPr="00073AEC" w:rsidRDefault="00073AEC" w:rsidP="0015639A">
      <w:pPr>
        <w:spacing w:line="480" w:lineRule="auto"/>
        <w:ind w:firstLine="720"/>
        <w:rPr>
          <w:rFonts w:ascii="Times New Roman" w:eastAsia="Times" w:hAnsi="Times New Roman" w:cs="Times New Roman"/>
        </w:rPr>
      </w:pPr>
      <w:r w:rsidRPr="00073AEC">
        <w:rPr>
          <w:rFonts w:ascii="Times New Roman" w:eastAsia="Times" w:hAnsi="Times New Roman" w:cs="Times New Roman"/>
        </w:rPr>
        <w:t>Our third analysis and visualization will focus on the electric range of the most popular electric vehicles by model and year.  We aim to determine whether newer models of these popular electric vehicles achieve better mileage than older models.</w:t>
      </w:r>
    </w:p>
    <w:p w14:paraId="3B97629C" w14:textId="63F13C88" w:rsidR="00411A92" w:rsidRDefault="00411A92" w:rsidP="003720B0">
      <w:pPr>
        <w:spacing w:line="480" w:lineRule="auto"/>
        <w:rPr>
          <w:rFonts w:ascii="Times New Roman" w:eastAsia="Times" w:hAnsi="Times New Roman" w:cs="Times New Roman"/>
          <w:b/>
          <w:bCs/>
        </w:rPr>
      </w:pPr>
      <w:r>
        <w:rPr>
          <w:rFonts w:ascii="Times New Roman" w:eastAsia="Times" w:hAnsi="Times New Roman" w:cs="Times New Roman"/>
          <w:b/>
          <w:bCs/>
        </w:rPr>
        <w:t>Full Interface:</w:t>
      </w:r>
    </w:p>
    <w:p w14:paraId="4C7811D3" w14:textId="32353FEA" w:rsidR="00073AEC" w:rsidRDefault="2E6E773C" w:rsidP="003720B0">
      <w:pPr>
        <w:spacing w:line="480" w:lineRule="auto"/>
        <w:jc w:val="center"/>
        <w:rPr>
          <w:rFonts w:ascii="Times New Roman" w:eastAsia="Times" w:hAnsi="Times New Roman" w:cs="Times New Roman"/>
          <w:b/>
          <w:bCs/>
        </w:rPr>
      </w:pPr>
      <w:r>
        <w:rPr>
          <w:noProof/>
        </w:rPr>
        <w:lastRenderedPageBreak/>
        <w:drawing>
          <wp:inline distT="0" distB="0" distL="0" distR="0" wp14:anchorId="3FE1D531" wp14:editId="068A1EDA">
            <wp:extent cx="5943600" cy="4948554"/>
            <wp:effectExtent l="9525" t="9525" r="9525" b="9525"/>
            <wp:docPr id="1017383124" name="Picture 101738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38312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948554"/>
                    </a:xfrm>
                    <a:prstGeom prst="rect">
                      <a:avLst/>
                    </a:prstGeom>
                    <a:ln w="9525">
                      <a:solidFill>
                        <a:schemeClr val="tx1"/>
                      </a:solidFill>
                      <a:prstDash val="solid"/>
                    </a:ln>
                  </pic:spPr>
                </pic:pic>
              </a:graphicData>
            </a:graphic>
          </wp:inline>
        </w:drawing>
      </w:r>
    </w:p>
    <w:p w14:paraId="602A579B" w14:textId="62E6BEB4" w:rsidR="00073AEC" w:rsidRPr="0015639A" w:rsidRDefault="284E3A94" w:rsidP="003720B0">
      <w:pPr>
        <w:spacing w:line="480" w:lineRule="auto"/>
        <w:rPr>
          <w:rFonts w:ascii="Times New Roman" w:eastAsia="Times" w:hAnsi="Times New Roman" w:cs="Times New Roman"/>
          <w:b/>
          <w:bCs/>
        </w:rPr>
      </w:pPr>
      <w:r w:rsidRPr="0189AFB8">
        <w:rPr>
          <w:rFonts w:ascii="Times New Roman" w:eastAsia="Times" w:hAnsi="Times New Roman" w:cs="Times New Roman"/>
          <w:b/>
          <w:bCs/>
        </w:rPr>
        <w:t>Python Code:</w:t>
      </w:r>
    </w:p>
    <w:p w14:paraId="3EFAB5CC" w14:textId="79E00F04" w:rsidR="00073AEC" w:rsidRDefault="46A8D97B" w:rsidP="003720B0">
      <w:pPr>
        <w:spacing w:line="480" w:lineRule="auto"/>
        <w:jc w:val="center"/>
      </w:pPr>
      <w:r>
        <w:rPr>
          <w:noProof/>
        </w:rPr>
        <w:lastRenderedPageBreak/>
        <w:drawing>
          <wp:inline distT="0" distB="0" distL="0" distR="0" wp14:anchorId="36FFC866" wp14:editId="69A8C73C">
            <wp:extent cx="5943600" cy="4791076"/>
            <wp:effectExtent l="9525" t="9525" r="9525" b="9525"/>
            <wp:docPr id="1563751962" name="Picture 156375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791076"/>
                    </a:xfrm>
                    <a:prstGeom prst="rect">
                      <a:avLst/>
                    </a:prstGeom>
                    <a:ln w="9525">
                      <a:solidFill>
                        <a:schemeClr val="tx1"/>
                      </a:solidFill>
                      <a:prstDash val="solid"/>
                    </a:ln>
                  </pic:spPr>
                </pic:pic>
              </a:graphicData>
            </a:graphic>
          </wp:inline>
        </w:drawing>
      </w:r>
    </w:p>
    <w:p w14:paraId="62790DCD" w14:textId="3AB328F7" w:rsidR="00411A92" w:rsidRDefault="00411A92" w:rsidP="003720B0">
      <w:pPr>
        <w:spacing w:line="480" w:lineRule="auto"/>
        <w:rPr>
          <w:rFonts w:ascii="Times New Roman" w:eastAsia="Times" w:hAnsi="Times New Roman" w:cs="Times New Roman"/>
          <w:b/>
          <w:bCs/>
        </w:rPr>
      </w:pPr>
      <w:r w:rsidRPr="005CAAB2">
        <w:rPr>
          <w:rFonts w:ascii="Times New Roman" w:eastAsia="Times" w:hAnsi="Times New Roman" w:cs="Times New Roman"/>
          <w:b/>
          <w:bCs/>
        </w:rPr>
        <w:t>Graph:</w:t>
      </w:r>
    </w:p>
    <w:p w14:paraId="7BA632A8" w14:textId="492EFC4C" w:rsidR="00411A92" w:rsidRPr="0015639A" w:rsidRDefault="0D4DC92E" w:rsidP="003720B0">
      <w:pPr>
        <w:spacing w:line="480" w:lineRule="auto"/>
        <w:rPr>
          <w:rFonts w:ascii="Times New Roman" w:eastAsia="Times" w:hAnsi="Times New Roman" w:cs="Times New Roman"/>
          <w:b/>
          <w:bCs/>
        </w:rPr>
      </w:pPr>
      <w:r>
        <w:rPr>
          <w:noProof/>
        </w:rPr>
        <w:lastRenderedPageBreak/>
        <w:drawing>
          <wp:inline distT="0" distB="0" distL="0" distR="0" wp14:anchorId="300FE523" wp14:editId="5543056D">
            <wp:extent cx="5943600" cy="2971800"/>
            <wp:effectExtent l="12700" t="12700" r="12700" b="12700"/>
            <wp:docPr id="1186049946" name="Picture 118604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971800"/>
                    </a:xfrm>
                    <a:prstGeom prst="rect">
                      <a:avLst/>
                    </a:prstGeom>
                    <a:ln w="12700">
                      <a:solidFill>
                        <a:schemeClr val="tx1"/>
                      </a:solidFill>
                      <a:prstDash val="solid"/>
                    </a:ln>
                  </pic:spPr>
                </pic:pic>
              </a:graphicData>
            </a:graphic>
          </wp:inline>
        </w:drawing>
      </w:r>
    </w:p>
    <w:p w14:paraId="31775E41" w14:textId="70E840DF" w:rsidR="00390A6F" w:rsidRPr="00390A6F" w:rsidRDefault="00390A6F" w:rsidP="003720B0">
      <w:pPr>
        <w:spacing w:line="480" w:lineRule="auto"/>
        <w:ind w:firstLine="720"/>
        <w:rPr>
          <w:rFonts w:ascii="Times New Roman" w:eastAsia="Times" w:hAnsi="Times New Roman" w:cs="Times New Roman"/>
        </w:rPr>
      </w:pPr>
      <w:r w:rsidRPr="00390A6F">
        <w:rPr>
          <w:rFonts w:ascii="Times New Roman" w:eastAsia="Times" w:hAnsi="Times New Roman" w:cs="Times New Roman"/>
        </w:rPr>
        <w:t>The attached graph, titled "Yearly Electric Range Variation in Tesla Models," illustrates the changes in electric range (measured in miles) for three Tesla models—Model 3, Model S, and Model X—over the years 2016 to 2020.  The electric range represents the distance a vehicle can travel on a single charge.</w:t>
      </w:r>
    </w:p>
    <w:p w14:paraId="644C4EC9" w14:textId="5EB88EC0" w:rsidR="00390A6F" w:rsidRPr="00390A6F" w:rsidRDefault="00390A6F" w:rsidP="003720B0">
      <w:pPr>
        <w:spacing w:line="480" w:lineRule="auto"/>
        <w:ind w:firstLine="720"/>
        <w:rPr>
          <w:rFonts w:ascii="Times New Roman" w:eastAsia="Times" w:hAnsi="Times New Roman" w:cs="Times New Roman"/>
        </w:rPr>
      </w:pPr>
      <w:r w:rsidRPr="00390A6F">
        <w:rPr>
          <w:rFonts w:ascii="Times New Roman" w:eastAsia="Times" w:hAnsi="Times New Roman" w:cs="Times New Roman"/>
        </w:rPr>
        <w:t>All three Tesla models show a clear upward trend in electric range over the years, indicating improvements in battery technology and vehicle efficiency.  The Model S starts with an electric range of 210 miles in 2016.  There is a steady increase in the range over the years, reaching approximately 331.35 miles in 2020.  This model exhibits the most significant improvement in range, with an increase of about 121.35 miles over the four-year period.</w:t>
      </w:r>
    </w:p>
    <w:p w14:paraId="276302AF" w14:textId="6DEBFB9C" w:rsidR="00390A6F" w:rsidRPr="00390A6F" w:rsidRDefault="00390A6F" w:rsidP="003720B0">
      <w:pPr>
        <w:spacing w:line="480" w:lineRule="auto"/>
        <w:ind w:firstLine="720"/>
        <w:rPr>
          <w:rFonts w:ascii="Times New Roman" w:eastAsia="Times" w:hAnsi="Times New Roman" w:cs="Times New Roman"/>
        </w:rPr>
      </w:pPr>
      <w:r w:rsidRPr="00390A6F">
        <w:rPr>
          <w:rFonts w:ascii="Times New Roman" w:eastAsia="Times" w:hAnsi="Times New Roman" w:cs="Times New Roman"/>
        </w:rPr>
        <w:t>The Model 3 starts with an electric range of 220 miles in 2017, the year it was introduced.  After a slight dip to 215 miles in 2018, the range increases significantly to approximately 297.81 miles by 2020.  This model shows a substantial range improvement, especially between 2018 and 2020.</w:t>
      </w:r>
    </w:p>
    <w:p w14:paraId="44D93566" w14:textId="400A512E" w:rsidR="00390A6F" w:rsidRPr="00390A6F" w:rsidRDefault="00390A6F" w:rsidP="003720B0">
      <w:pPr>
        <w:spacing w:line="480" w:lineRule="auto"/>
        <w:ind w:firstLine="720"/>
        <w:rPr>
          <w:rFonts w:ascii="Times New Roman" w:eastAsia="Times" w:hAnsi="Times New Roman" w:cs="Times New Roman"/>
        </w:rPr>
      </w:pPr>
      <w:r w:rsidRPr="00390A6F">
        <w:rPr>
          <w:rFonts w:ascii="Times New Roman" w:eastAsia="Times" w:hAnsi="Times New Roman" w:cs="Times New Roman"/>
        </w:rPr>
        <w:lastRenderedPageBreak/>
        <w:t>The Model X starts with an electric range of 200 miles in 2016.  The range steadily increases each year, reaching about 291.64 miles in 2020.  The total increase in range for this model is approximately 91.64 miles over the observed period.</w:t>
      </w:r>
    </w:p>
    <w:p w14:paraId="19669F9D" w14:textId="174F97A0" w:rsidR="00390A6F" w:rsidRPr="00390A6F" w:rsidRDefault="00390A6F" w:rsidP="003720B0">
      <w:pPr>
        <w:spacing w:line="480" w:lineRule="auto"/>
        <w:ind w:firstLine="720"/>
        <w:rPr>
          <w:rFonts w:ascii="Times New Roman" w:eastAsia="Times" w:hAnsi="Times New Roman" w:cs="Times New Roman"/>
        </w:rPr>
      </w:pPr>
      <w:r w:rsidRPr="00390A6F">
        <w:rPr>
          <w:rFonts w:ascii="Times New Roman" w:eastAsia="Times" w:hAnsi="Times New Roman" w:cs="Times New Roman"/>
        </w:rPr>
        <w:t>By 2020, the Model S has the highest electric range at 331.35 miles, followed by the Model 3 at 297.81 miles, and the Model X at 291.64 miles.  The graph highlights significant progress in extending the electric range for all Tesla models, with the Model S leading in terms of maximum range.</w:t>
      </w:r>
    </w:p>
    <w:p w14:paraId="02FC0868" w14:textId="039C1C62" w:rsidR="00390A6F" w:rsidRDefault="00390A6F" w:rsidP="003720B0">
      <w:pPr>
        <w:spacing w:line="480" w:lineRule="auto"/>
        <w:ind w:firstLine="720"/>
        <w:rPr>
          <w:rFonts w:ascii="Times New Roman" w:eastAsia="Times" w:hAnsi="Times New Roman" w:cs="Times New Roman"/>
        </w:rPr>
      </w:pPr>
      <w:r w:rsidRPr="00390A6F">
        <w:rPr>
          <w:rFonts w:ascii="Times New Roman" w:eastAsia="Times" w:hAnsi="Times New Roman" w:cs="Times New Roman"/>
        </w:rPr>
        <w:t>The consistent increase in electric range across all models suggests significant advancements in Tesla's battery technology and energy efficiency over the years.  These improvements in electric range make these vehicles more appealing to consumers, reducing range anxiety and enhancing the practicality of electric vehicles for long-distance travel.  The substantial increases in range help Tesla maintain its competitive edge in the electric vehicle market, showcasing its commitment to innovation and performance.  Increased electric range also contributes to greater adoption of electric vehicles, supporting efforts to reduce greenhouse gas emissions and reliance on fossil fuels.</w:t>
      </w:r>
    </w:p>
    <w:p w14:paraId="0906C152" w14:textId="65442994" w:rsidR="00390A6F" w:rsidRDefault="00390A6F" w:rsidP="003720B0">
      <w:pPr>
        <w:spacing w:line="480" w:lineRule="auto"/>
        <w:ind w:firstLine="720"/>
        <w:rPr>
          <w:rFonts w:ascii="Times New Roman" w:eastAsia="Times" w:hAnsi="Times New Roman" w:cs="Times New Roman"/>
        </w:rPr>
      </w:pPr>
      <w:r w:rsidRPr="00390A6F">
        <w:rPr>
          <w:rFonts w:ascii="Times New Roman" w:eastAsia="Times" w:hAnsi="Times New Roman" w:cs="Times New Roman"/>
        </w:rPr>
        <w:t>In summary, the graph effectively illustrates the progressive enhancement in the electric range of Tesla's Model 3, Model S, and Model X from 2016 to 2020, highlighting significant technological advancements and their implications for consumers and the environment.</w:t>
      </w:r>
    </w:p>
    <w:p w14:paraId="001D9FD8" w14:textId="0EF619F8" w:rsidR="003720B0" w:rsidRDefault="003720B0" w:rsidP="003720B0">
      <w:pPr>
        <w:spacing w:line="480" w:lineRule="auto"/>
        <w:rPr>
          <w:rFonts w:ascii="Times New Roman" w:eastAsia="Times" w:hAnsi="Times New Roman" w:cs="Times New Roman"/>
          <w:b/>
          <w:bCs/>
          <w:u w:val="single"/>
        </w:rPr>
      </w:pPr>
      <w:r w:rsidRPr="003720B0">
        <w:rPr>
          <w:rFonts w:ascii="Times New Roman" w:eastAsia="Times" w:hAnsi="Times New Roman" w:cs="Times New Roman"/>
          <w:b/>
          <w:bCs/>
          <w:u w:val="single"/>
        </w:rPr>
        <w:t>Conclusion</w:t>
      </w:r>
    </w:p>
    <w:p w14:paraId="239A6ABB" w14:textId="77777777" w:rsidR="003720B0" w:rsidRPr="003720B0" w:rsidRDefault="003720B0" w:rsidP="003720B0">
      <w:pPr>
        <w:spacing w:line="480" w:lineRule="auto"/>
        <w:ind w:firstLine="720"/>
        <w:rPr>
          <w:rFonts w:ascii="Times New Roman" w:eastAsia="Times" w:hAnsi="Times New Roman" w:cs="Times New Roman"/>
        </w:rPr>
      </w:pPr>
      <w:r w:rsidRPr="003720B0">
        <w:rPr>
          <w:rFonts w:ascii="Times New Roman" w:eastAsia="Times" w:hAnsi="Times New Roman" w:cs="Times New Roman"/>
        </w:rPr>
        <w:t xml:space="preserve">In this study, we analyzed various datasets from Kaggle, including the "Full Electric Vehicle Dataset 2024," "American EV Dataset," and "Electric Vehicle Population by Country </w:t>
      </w:r>
      <w:r w:rsidRPr="003720B0">
        <w:rPr>
          <w:rFonts w:ascii="Times New Roman" w:eastAsia="Times" w:hAnsi="Times New Roman" w:cs="Times New Roman"/>
        </w:rPr>
        <w:lastRenderedPageBreak/>
        <w:t>(2024)." Our goal was to gain insights into the adoption and distribution of electric vehicles (EVs) across different regions in the state of Washington.</w:t>
      </w:r>
    </w:p>
    <w:p w14:paraId="12079859" w14:textId="1C512658" w:rsidR="003720B0" w:rsidRPr="003720B0" w:rsidRDefault="003720B0" w:rsidP="003720B0">
      <w:pPr>
        <w:spacing w:line="480" w:lineRule="auto"/>
        <w:ind w:firstLine="720"/>
        <w:rPr>
          <w:rFonts w:ascii="Times New Roman" w:eastAsia="Times" w:hAnsi="Times New Roman" w:cs="Times New Roman"/>
        </w:rPr>
      </w:pPr>
      <w:r w:rsidRPr="003720B0">
        <w:rPr>
          <w:rFonts w:ascii="Times New Roman" w:eastAsia="Times" w:hAnsi="Times New Roman" w:cs="Times New Roman"/>
        </w:rPr>
        <w:t xml:space="preserve">These findings highlight the diverse landscape of electric vehicle adoption.  While some regions exhibit high levels of EV adoption, others </w:t>
      </w:r>
      <w:proofErr w:type="gramStart"/>
      <w:r w:rsidRPr="003720B0">
        <w:rPr>
          <w:rFonts w:ascii="Times New Roman" w:eastAsia="Times" w:hAnsi="Times New Roman" w:cs="Times New Roman"/>
        </w:rPr>
        <w:t>lag behind</w:t>
      </w:r>
      <w:proofErr w:type="gramEnd"/>
      <w:r w:rsidRPr="003720B0">
        <w:rPr>
          <w:rFonts w:ascii="Times New Roman" w:eastAsia="Times" w:hAnsi="Times New Roman" w:cs="Times New Roman"/>
        </w:rPr>
        <w:t>.  Overall, our study provides a comprehensive overview of the current state of electric vehicle adoption, analyzing residential population patterns to determine where most residents drive EVs.  Additionally, we examined how EV range is improving over time with the introduction of newer and more efficient technologies.</w:t>
      </w:r>
    </w:p>
    <w:p w14:paraId="0F69826A" w14:textId="103BDF72" w:rsidR="003720B0" w:rsidRDefault="003720B0" w:rsidP="003720B0">
      <w:pPr>
        <w:spacing w:line="480" w:lineRule="auto"/>
        <w:ind w:firstLine="720"/>
        <w:rPr>
          <w:rFonts w:ascii="Times New Roman" w:eastAsia="Times" w:hAnsi="Times New Roman" w:cs="Times New Roman"/>
        </w:rPr>
      </w:pPr>
      <w:r w:rsidRPr="003720B0">
        <w:rPr>
          <w:rFonts w:ascii="Times New Roman" w:eastAsia="Times" w:hAnsi="Times New Roman" w:cs="Times New Roman"/>
        </w:rPr>
        <w:t>This analysis is crucial for understanding regional disparities in EV adoption and the impact of technological advancements on vehicle performance.  The insights gained can inform policymakers and stakeholders in developing targeted strategies to promote more widespread and equitable adoption of electric vehicles, ultimately contributing to a sustainable and eco-friendly transportation system in Washington state.</w:t>
      </w:r>
    </w:p>
    <w:p w14:paraId="2B2B0CDB" w14:textId="77777777" w:rsidR="003720B0" w:rsidRDefault="003720B0" w:rsidP="003720B0">
      <w:pPr>
        <w:spacing w:line="480" w:lineRule="auto"/>
        <w:ind w:firstLine="720"/>
        <w:rPr>
          <w:rFonts w:ascii="Times New Roman" w:eastAsia="Times" w:hAnsi="Times New Roman" w:cs="Times New Roman"/>
        </w:rPr>
      </w:pPr>
    </w:p>
    <w:p w14:paraId="5F39EE34" w14:textId="77777777" w:rsidR="003720B0" w:rsidRDefault="003720B0" w:rsidP="003720B0">
      <w:pPr>
        <w:spacing w:line="480" w:lineRule="auto"/>
        <w:ind w:firstLine="720"/>
        <w:rPr>
          <w:rFonts w:ascii="Times New Roman" w:eastAsia="Times" w:hAnsi="Times New Roman" w:cs="Times New Roman"/>
        </w:rPr>
      </w:pPr>
    </w:p>
    <w:p w14:paraId="20B60121" w14:textId="77777777" w:rsidR="003720B0" w:rsidRDefault="003720B0" w:rsidP="003720B0">
      <w:pPr>
        <w:spacing w:line="480" w:lineRule="auto"/>
        <w:ind w:firstLine="720"/>
        <w:rPr>
          <w:rFonts w:ascii="Times New Roman" w:eastAsia="Times" w:hAnsi="Times New Roman" w:cs="Times New Roman"/>
        </w:rPr>
      </w:pPr>
    </w:p>
    <w:p w14:paraId="5DC2E8B8" w14:textId="77777777" w:rsidR="003720B0" w:rsidRDefault="003720B0" w:rsidP="003720B0">
      <w:pPr>
        <w:spacing w:line="480" w:lineRule="auto"/>
        <w:ind w:firstLine="720"/>
        <w:rPr>
          <w:rFonts w:ascii="Times New Roman" w:eastAsia="Times" w:hAnsi="Times New Roman" w:cs="Times New Roman"/>
        </w:rPr>
      </w:pPr>
    </w:p>
    <w:p w14:paraId="139BE14F" w14:textId="77777777" w:rsidR="003720B0" w:rsidRDefault="003720B0" w:rsidP="003720B0">
      <w:pPr>
        <w:spacing w:line="480" w:lineRule="auto"/>
        <w:ind w:firstLine="720"/>
        <w:rPr>
          <w:rFonts w:ascii="Times New Roman" w:eastAsia="Times" w:hAnsi="Times New Roman" w:cs="Times New Roman"/>
        </w:rPr>
      </w:pPr>
    </w:p>
    <w:p w14:paraId="7275C9F2" w14:textId="77777777" w:rsidR="003720B0" w:rsidRDefault="003720B0" w:rsidP="003720B0">
      <w:pPr>
        <w:spacing w:line="480" w:lineRule="auto"/>
        <w:ind w:firstLine="720"/>
        <w:rPr>
          <w:rFonts w:ascii="Times New Roman" w:eastAsia="Times" w:hAnsi="Times New Roman" w:cs="Times New Roman"/>
        </w:rPr>
      </w:pPr>
    </w:p>
    <w:p w14:paraId="34BC4008" w14:textId="77777777" w:rsidR="0015639A" w:rsidRDefault="0015639A" w:rsidP="003720B0">
      <w:pPr>
        <w:spacing w:line="480" w:lineRule="auto"/>
        <w:ind w:firstLine="720"/>
        <w:jc w:val="center"/>
        <w:rPr>
          <w:rFonts w:ascii="Times New Roman" w:eastAsia="Times" w:hAnsi="Times New Roman" w:cs="Times New Roman"/>
        </w:rPr>
      </w:pPr>
    </w:p>
    <w:p w14:paraId="23E41D8F" w14:textId="77777777" w:rsidR="0015639A" w:rsidRDefault="0015639A" w:rsidP="003720B0">
      <w:pPr>
        <w:spacing w:line="480" w:lineRule="auto"/>
        <w:ind w:firstLine="720"/>
        <w:jc w:val="center"/>
        <w:rPr>
          <w:rFonts w:ascii="Times New Roman" w:eastAsia="Times" w:hAnsi="Times New Roman" w:cs="Times New Roman"/>
        </w:rPr>
      </w:pPr>
    </w:p>
    <w:p w14:paraId="15D52252" w14:textId="34F130A6" w:rsidR="003720B0" w:rsidRDefault="008F1190" w:rsidP="003720B0">
      <w:pPr>
        <w:spacing w:line="480" w:lineRule="auto"/>
        <w:ind w:firstLine="720"/>
        <w:jc w:val="center"/>
        <w:rPr>
          <w:rFonts w:ascii="Times New Roman" w:eastAsia="Times" w:hAnsi="Times New Roman" w:cs="Times New Roman"/>
        </w:rPr>
      </w:pPr>
      <w:r>
        <w:rPr>
          <w:rFonts w:ascii="Times New Roman" w:eastAsia="Times" w:hAnsi="Times New Roman" w:cs="Times New Roman"/>
        </w:rPr>
        <w:lastRenderedPageBreak/>
        <w:t>References</w:t>
      </w:r>
    </w:p>
    <w:p w14:paraId="5544626F" w14:textId="0A4F1B07" w:rsidR="003720B0" w:rsidRDefault="008F1190" w:rsidP="008F1190">
      <w:pPr>
        <w:spacing w:line="480" w:lineRule="auto"/>
        <w:ind w:left="720" w:hanging="720"/>
        <w:rPr>
          <w:rFonts w:ascii="Times New Roman" w:eastAsia="Times" w:hAnsi="Times New Roman" w:cs="Times New Roman"/>
        </w:rPr>
      </w:pPr>
      <w:r w:rsidRPr="008F1190">
        <w:rPr>
          <w:rFonts w:ascii="Times New Roman" w:eastAsia="Times" w:hAnsi="Times New Roman" w:cs="Times New Roman"/>
        </w:rPr>
        <w:t xml:space="preserve">Lucia, B. (2024, April 23). </w:t>
      </w:r>
      <w:r>
        <w:rPr>
          <w:rFonts w:ascii="Times New Roman" w:eastAsia="Times" w:hAnsi="Times New Roman" w:cs="Times New Roman"/>
        </w:rPr>
        <w:t xml:space="preserve"> </w:t>
      </w:r>
      <w:r w:rsidRPr="008F1190">
        <w:rPr>
          <w:rFonts w:ascii="Times New Roman" w:eastAsia="Times" w:hAnsi="Times New Roman" w:cs="Times New Roman"/>
        </w:rPr>
        <w:t xml:space="preserve">Washington electric vehicle rebates up to $9,000 available beginning in August. </w:t>
      </w:r>
      <w:r>
        <w:rPr>
          <w:rFonts w:ascii="Times New Roman" w:eastAsia="Times" w:hAnsi="Times New Roman" w:cs="Times New Roman"/>
        </w:rPr>
        <w:t xml:space="preserve"> </w:t>
      </w:r>
      <w:r w:rsidRPr="008F1190">
        <w:rPr>
          <w:rFonts w:ascii="Times New Roman" w:eastAsia="Times" w:hAnsi="Times New Roman" w:cs="Times New Roman"/>
        </w:rPr>
        <w:t xml:space="preserve">Retrieved May 12, 2024, from </w:t>
      </w:r>
      <w:hyperlink r:id="rId71" w:anchor=":~:text=In%20March%2C%20there%20were%20about,million%20vehicles%20registered%20in%20Washington" w:history="1">
        <w:r w:rsidRPr="00071FB8">
          <w:rPr>
            <w:rStyle w:val="Hyperlink"/>
            <w:rFonts w:ascii="Times New Roman" w:eastAsia="Times" w:hAnsi="Times New Roman" w:cs="Times New Roman"/>
          </w:rPr>
          <w:t>https://washingtonstatestandard.com/2024/04/23/washington-electric-vehicle-rebates-up-to-9000-available-beginning-in-august/#:~:text=In%20March%2C%20there%20were%20about,million%20vehicles%20registered%20in%20Washington</w:t>
        </w:r>
      </w:hyperlink>
    </w:p>
    <w:p w14:paraId="071BFAC4" w14:textId="3939766B" w:rsidR="008F1190" w:rsidRPr="003720B0" w:rsidRDefault="008F1190" w:rsidP="008F1190">
      <w:pPr>
        <w:spacing w:line="480" w:lineRule="auto"/>
        <w:ind w:left="810" w:hanging="810"/>
        <w:rPr>
          <w:rFonts w:ascii="Times New Roman" w:eastAsia="Times" w:hAnsi="Times New Roman" w:cs="Times New Roman"/>
        </w:rPr>
      </w:pPr>
      <w:r w:rsidRPr="008F1190">
        <w:rPr>
          <w:rFonts w:ascii="Times New Roman" w:eastAsia="Times" w:hAnsi="Times New Roman" w:cs="Times New Roman"/>
        </w:rPr>
        <w:t xml:space="preserve">U.S. Energy Information Administration (2024, April 18). </w:t>
      </w:r>
      <w:r>
        <w:rPr>
          <w:rFonts w:ascii="Times New Roman" w:eastAsia="Times" w:hAnsi="Times New Roman" w:cs="Times New Roman"/>
        </w:rPr>
        <w:t xml:space="preserve"> </w:t>
      </w:r>
      <w:r w:rsidRPr="008F1190">
        <w:rPr>
          <w:rFonts w:ascii="Times New Roman" w:eastAsia="Times" w:hAnsi="Times New Roman" w:cs="Times New Roman"/>
        </w:rPr>
        <w:t>Washington Profile State Profile and Energy Estimates.</w:t>
      </w:r>
      <w:r>
        <w:rPr>
          <w:rFonts w:ascii="Times New Roman" w:eastAsia="Times" w:hAnsi="Times New Roman" w:cs="Times New Roman"/>
        </w:rPr>
        <w:t xml:space="preserve"> </w:t>
      </w:r>
      <w:r w:rsidRPr="008F1190">
        <w:rPr>
          <w:rFonts w:ascii="Times New Roman" w:eastAsia="Times" w:hAnsi="Times New Roman" w:cs="Times New Roman"/>
        </w:rPr>
        <w:t xml:space="preserve"> Retrieved May 12, 2024, from </w:t>
      </w:r>
      <w:hyperlink r:id="rId72" w:history="1">
        <w:r w:rsidRPr="00071FB8">
          <w:rPr>
            <w:rStyle w:val="Hyperlink"/>
            <w:rFonts w:ascii="Times New Roman" w:eastAsia="Times" w:hAnsi="Times New Roman" w:cs="Times New Roman"/>
          </w:rPr>
          <w:t>https://www.eia.gov/state/analysis.php?sid=WA</w:t>
        </w:r>
      </w:hyperlink>
      <w:r>
        <w:rPr>
          <w:rFonts w:ascii="Times New Roman" w:eastAsia="Times" w:hAnsi="Times New Roman" w:cs="Times New Roman"/>
        </w:rPr>
        <w:t xml:space="preserve"> </w:t>
      </w:r>
    </w:p>
    <w:sectPr w:rsidR="008F1190" w:rsidRPr="003720B0" w:rsidSect="009A4E07">
      <w:footerReference w:type="default" r:id="rId73"/>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D0255" w14:textId="77777777" w:rsidR="005777AE" w:rsidRDefault="005777AE" w:rsidP="0001584C">
      <w:pPr>
        <w:spacing w:after="0" w:line="240" w:lineRule="auto"/>
      </w:pPr>
      <w:r>
        <w:separator/>
      </w:r>
    </w:p>
  </w:endnote>
  <w:endnote w:type="continuationSeparator" w:id="0">
    <w:p w14:paraId="38DBA542" w14:textId="77777777" w:rsidR="005777AE" w:rsidRDefault="005777AE" w:rsidP="00015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7FA1D" w14:textId="790647FF" w:rsidR="009A4E07" w:rsidRDefault="009A4E07">
    <w:pPr>
      <w:pStyle w:val="Footer"/>
      <w:jc w:val="right"/>
    </w:pPr>
  </w:p>
  <w:p w14:paraId="23BCCFE6" w14:textId="77777777" w:rsidR="009A4E07" w:rsidRDefault="009A4E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848807"/>
      <w:docPartObj>
        <w:docPartGallery w:val="Page Numbers (Bottom of Page)"/>
        <w:docPartUnique/>
      </w:docPartObj>
    </w:sdtPr>
    <w:sdtEndPr>
      <w:rPr>
        <w:noProof/>
      </w:rPr>
    </w:sdtEndPr>
    <w:sdtContent>
      <w:p w14:paraId="07D4A917" w14:textId="77777777" w:rsidR="009A4E07" w:rsidRDefault="009A4E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6797E9" w14:textId="77777777" w:rsidR="009A4E07" w:rsidRDefault="009A4E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01A8F" w14:textId="77777777" w:rsidR="005777AE" w:rsidRDefault="005777AE" w:rsidP="0001584C">
      <w:pPr>
        <w:spacing w:after="0" w:line="240" w:lineRule="auto"/>
      </w:pPr>
      <w:r>
        <w:separator/>
      </w:r>
    </w:p>
  </w:footnote>
  <w:footnote w:type="continuationSeparator" w:id="0">
    <w:p w14:paraId="4F233B63" w14:textId="77777777" w:rsidR="005777AE" w:rsidRDefault="005777AE" w:rsidP="000158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1F43BF" w14:paraId="619BABFA" w14:textId="77777777" w:rsidTr="2B1F43BF">
      <w:trPr>
        <w:trHeight w:val="300"/>
      </w:trPr>
      <w:tc>
        <w:tcPr>
          <w:tcW w:w="3120" w:type="dxa"/>
        </w:tcPr>
        <w:p w14:paraId="5E4DD287" w14:textId="254F7A35" w:rsidR="2B1F43BF" w:rsidRDefault="2B1F43BF" w:rsidP="2B1F43BF">
          <w:pPr>
            <w:pStyle w:val="Header"/>
            <w:ind w:left="-115"/>
          </w:pPr>
        </w:p>
      </w:tc>
      <w:tc>
        <w:tcPr>
          <w:tcW w:w="3120" w:type="dxa"/>
        </w:tcPr>
        <w:p w14:paraId="27B360DF" w14:textId="2431B2DD" w:rsidR="2B1F43BF" w:rsidRDefault="2B1F43BF" w:rsidP="2B1F43BF">
          <w:pPr>
            <w:pStyle w:val="Header"/>
            <w:jc w:val="center"/>
          </w:pPr>
        </w:p>
      </w:tc>
      <w:tc>
        <w:tcPr>
          <w:tcW w:w="3120" w:type="dxa"/>
        </w:tcPr>
        <w:p w14:paraId="7325701B" w14:textId="09004342" w:rsidR="2B1F43BF" w:rsidRDefault="2B1F43BF" w:rsidP="2B1F43BF">
          <w:pPr>
            <w:pStyle w:val="Header"/>
            <w:ind w:right="-115"/>
            <w:jc w:val="right"/>
          </w:pPr>
        </w:p>
      </w:tc>
    </w:tr>
  </w:tbl>
  <w:p w14:paraId="68D356A1" w14:textId="4ABAA927" w:rsidR="2B1F43BF" w:rsidRDefault="2B1F43BF" w:rsidP="2B1F43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B1F43BF" w14:paraId="3AA0F4F2" w14:textId="77777777" w:rsidTr="2B1F43BF">
      <w:trPr>
        <w:trHeight w:val="300"/>
      </w:trPr>
      <w:tc>
        <w:tcPr>
          <w:tcW w:w="3120" w:type="dxa"/>
        </w:tcPr>
        <w:p w14:paraId="03515362" w14:textId="629849B7" w:rsidR="2B1F43BF" w:rsidRDefault="2B1F43BF" w:rsidP="2B1F43BF">
          <w:pPr>
            <w:pStyle w:val="Header"/>
            <w:ind w:left="-115"/>
          </w:pPr>
        </w:p>
      </w:tc>
      <w:tc>
        <w:tcPr>
          <w:tcW w:w="3120" w:type="dxa"/>
        </w:tcPr>
        <w:p w14:paraId="305A1358" w14:textId="03725D82" w:rsidR="2B1F43BF" w:rsidRDefault="2B1F43BF" w:rsidP="2B1F43BF">
          <w:pPr>
            <w:pStyle w:val="Header"/>
            <w:jc w:val="center"/>
          </w:pPr>
        </w:p>
      </w:tc>
      <w:tc>
        <w:tcPr>
          <w:tcW w:w="3120" w:type="dxa"/>
        </w:tcPr>
        <w:p w14:paraId="43E96BBC" w14:textId="7136825F" w:rsidR="2B1F43BF" w:rsidRDefault="2B1F43BF" w:rsidP="2B1F43BF">
          <w:pPr>
            <w:pStyle w:val="Header"/>
            <w:ind w:right="-115"/>
            <w:jc w:val="right"/>
          </w:pPr>
        </w:p>
      </w:tc>
    </w:tr>
  </w:tbl>
  <w:p w14:paraId="0769D91F" w14:textId="50E58B5E" w:rsidR="2B1F43BF" w:rsidRDefault="2B1F43BF" w:rsidP="2B1F43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9EEC3B"/>
    <w:multiLevelType w:val="hybridMultilevel"/>
    <w:tmpl w:val="15302448"/>
    <w:lvl w:ilvl="0" w:tplc="346EC65E">
      <w:start w:val="2"/>
      <w:numFmt w:val="decimal"/>
      <w:lvlText w:val="%1."/>
      <w:lvlJc w:val="left"/>
      <w:pPr>
        <w:ind w:left="360" w:hanging="360"/>
      </w:pPr>
    </w:lvl>
    <w:lvl w:ilvl="1" w:tplc="9A5414BA">
      <w:start w:val="1"/>
      <w:numFmt w:val="lowerLetter"/>
      <w:lvlText w:val="%2."/>
      <w:lvlJc w:val="left"/>
      <w:pPr>
        <w:ind w:left="1440" w:hanging="360"/>
      </w:pPr>
    </w:lvl>
    <w:lvl w:ilvl="2" w:tplc="80D27FD8">
      <w:start w:val="1"/>
      <w:numFmt w:val="lowerRoman"/>
      <w:lvlText w:val="%3."/>
      <w:lvlJc w:val="right"/>
      <w:pPr>
        <w:ind w:left="2160" w:hanging="180"/>
      </w:pPr>
    </w:lvl>
    <w:lvl w:ilvl="3" w:tplc="ECBA2CF4">
      <w:start w:val="1"/>
      <w:numFmt w:val="decimal"/>
      <w:lvlText w:val="%4."/>
      <w:lvlJc w:val="left"/>
      <w:pPr>
        <w:ind w:left="2880" w:hanging="360"/>
      </w:pPr>
    </w:lvl>
    <w:lvl w:ilvl="4" w:tplc="EA0A009A">
      <w:start w:val="1"/>
      <w:numFmt w:val="lowerLetter"/>
      <w:lvlText w:val="%5."/>
      <w:lvlJc w:val="left"/>
      <w:pPr>
        <w:ind w:left="3600" w:hanging="360"/>
      </w:pPr>
    </w:lvl>
    <w:lvl w:ilvl="5" w:tplc="6DE212BA">
      <w:start w:val="1"/>
      <w:numFmt w:val="lowerRoman"/>
      <w:lvlText w:val="%6."/>
      <w:lvlJc w:val="right"/>
      <w:pPr>
        <w:ind w:left="4320" w:hanging="180"/>
      </w:pPr>
    </w:lvl>
    <w:lvl w:ilvl="6" w:tplc="AE20B70C">
      <w:start w:val="1"/>
      <w:numFmt w:val="decimal"/>
      <w:lvlText w:val="%7."/>
      <w:lvlJc w:val="left"/>
      <w:pPr>
        <w:ind w:left="5040" w:hanging="360"/>
      </w:pPr>
    </w:lvl>
    <w:lvl w:ilvl="7" w:tplc="E96C5816">
      <w:start w:val="1"/>
      <w:numFmt w:val="lowerLetter"/>
      <w:lvlText w:val="%8."/>
      <w:lvlJc w:val="left"/>
      <w:pPr>
        <w:ind w:left="5760" w:hanging="360"/>
      </w:pPr>
    </w:lvl>
    <w:lvl w:ilvl="8" w:tplc="BA1C55CA">
      <w:start w:val="1"/>
      <w:numFmt w:val="lowerRoman"/>
      <w:lvlText w:val="%9."/>
      <w:lvlJc w:val="right"/>
      <w:pPr>
        <w:ind w:left="6480" w:hanging="180"/>
      </w:pPr>
    </w:lvl>
  </w:abstractNum>
  <w:abstractNum w:abstractNumId="1" w15:restartNumberingAfterBreak="0">
    <w:nsid w:val="526A8CA0"/>
    <w:multiLevelType w:val="hybridMultilevel"/>
    <w:tmpl w:val="788AA614"/>
    <w:lvl w:ilvl="0" w:tplc="C38C4A2E">
      <w:start w:val="1"/>
      <w:numFmt w:val="decimal"/>
      <w:lvlText w:val="%1."/>
      <w:lvlJc w:val="left"/>
      <w:pPr>
        <w:ind w:left="360" w:hanging="360"/>
      </w:pPr>
    </w:lvl>
    <w:lvl w:ilvl="1" w:tplc="157ED746">
      <w:start w:val="1"/>
      <w:numFmt w:val="lowerLetter"/>
      <w:lvlText w:val="%2."/>
      <w:lvlJc w:val="left"/>
      <w:pPr>
        <w:ind w:left="1440" w:hanging="360"/>
      </w:pPr>
    </w:lvl>
    <w:lvl w:ilvl="2" w:tplc="425AE8FC">
      <w:start w:val="1"/>
      <w:numFmt w:val="lowerRoman"/>
      <w:lvlText w:val="%3."/>
      <w:lvlJc w:val="right"/>
      <w:pPr>
        <w:ind w:left="2160" w:hanging="180"/>
      </w:pPr>
    </w:lvl>
    <w:lvl w:ilvl="3" w:tplc="983A602C">
      <w:start w:val="1"/>
      <w:numFmt w:val="decimal"/>
      <w:lvlText w:val="%4."/>
      <w:lvlJc w:val="left"/>
      <w:pPr>
        <w:ind w:left="2880" w:hanging="360"/>
      </w:pPr>
    </w:lvl>
    <w:lvl w:ilvl="4" w:tplc="D7EE663C">
      <w:start w:val="1"/>
      <w:numFmt w:val="lowerLetter"/>
      <w:lvlText w:val="%5."/>
      <w:lvlJc w:val="left"/>
      <w:pPr>
        <w:ind w:left="3600" w:hanging="360"/>
      </w:pPr>
    </w:lvl>
    <w:lvl w:ilvl="5" w:tplc="61241EC6">
      <w:start w:val="1"/>
      <w:numFmt w:val="lowerRoman"/>
      <w:lvlText w:val="%6."/>
      <w:lvlJc w:val="right"/>
      <w:pPr>
        <w:ind w:left="4320" w:hanging="180"/>
      </w:pPr>
    </w:lvl>
    <w:lvl w:ilvl="6" w:tplc="163EAF50">
      <w:start w:val="1"/>
      <w:numFmt w:val="decimal"/>
      <w:lvlText w:val="%7."/>
      <w:lvlJc w:val="left"/>
      <w:pPr>
        <w:ind w:left="5040" w:hanging="360"/>
      </w:pPr>
    </w:lvl>
    <w:lvl w:ilvl="7" w:tplc="3F400598">
      <w:start w:val="1"/>
      <w:numFmt w:val="lowerLetter"/>
      <w:lvlText w:val="%8."/>
      <w:lvlJc w:val="left"/>
      <w:pPr>
        <w:ind w:left="5760" w:hanging="360"/>
      </w:pPr>
    </w:lvl>
    <w:lvl w:ilvl="8" w:tplc="E10637CE">
      <w:start w:val="1"/>
      <w:numFmt w:val="lowerRoman"/>
      <w:lvlText w:val="%9."/>
      <w:lvlJc w:val="right"/>
      <w:pPr>
        <w:ind w:left="6480" w:hanging="180"/>
      </w:pPr>
    </w:lvl>
  </w:abstractNum>
  <w:abstractNum w:abstractNumId="2" w15:restartNumberingAfterBreak="0">
    <w:nsid w:val="7A1B3FFB"/>
    <w:multiLevelType w:val="hybridMultilevel"/>
    <w:tmpl w:val="F8AC9B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01058778">
    <w:abstractNumId w:val="0"/>
  </w:num>
  <w:num w:numId="2" w16cid:durableId="1811164096">
    <w:abstractNumId w:val="1"/>
  </w:num>
  <w:num w:numId="3" w16cid:durableId="13394984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AE9"/>
    <w:rsid w:val="00007E0E"/>
    <w:rsid w:val="0001584C"/>
    <w:rsid w:val="00023223"/>
    <w:rsid w:val="00031DB2"/>
    <w:rsid w:val="00053FB7"/>
    <w:rsid w:val="00073AEC"/>
    <w:rsid w:val="00081E99"/>
    <w:rsid w:val="00082CF5"/>
    <w:rsid w:val="000A5530"/>
    <w:rsid w:val="000A7EF3"/>
    <w:rsid w:val="000D3E90"/>
    <w:rsid w:val="000E6157"/>
    <w:rsid w:val="000F66B0"/>
    <w:rsid w:val="000F7B80"/>
    <w:rsid w:val="00114AE9"/>
    <w:rsid w:val="00115A62"/>
    <w:rsid w:val="001160D0"/>
    <w:rsid w:val="00116C12"/>
    <w:rsid w:val="00124D0C"/>
    <w:rsid w:val="00143EE8"/>
    <w:rsid w:val="0015639A"/>
    <w:rsid w:val="0015718E"/>
    <w:rsid w:val="00167A88"/>
    <w:rsid w:val="00172A0D"/>
    <w:rsid w:val="001A31CC"/>
    <w:rsid w:val="001A38FD"/>
    <w:rsid w:val="001E7EB4"/>
    <w:rsid w:val="001F21AA"/>
    <w:rsid w:val="0020096C"/>
    <w:rsid w:val="002226AA"/>
    <w:rsid w:val="002243B4"/>
    <w:rsid w:val="0022479A"/>
    <w:rsid w:val="002C5AB4"/>
    <w:rsid w:val="002C60C0"/>
    <w:rsid w:val="002F3989"/>
    <w:rsid w:val="003720B0"/>
    <w:rsid w:val="003733C1"/>
    <w:rsid w:val="00390A6F"/>
    <w:rsid w:val="003928DB"/>
    <w:rsid w:val="003C307F"/>
    <w:rsid w:val="003C4AB3"/>
    <w:rsid w:val="003F641C"/>
    <w:rsid w:val="00406EB9"/>
    <w:rsid w:val="00411A92"/>
    <w:rsid w:val="00425903"/>
    <w:rsid w:val="00442926"/>
    <w:rsid w:val="004433B6"/>
    <w:rsid w:val="0045348E"/>
    <w:rsid w:val="00473EC5"/>
    <w:rsid w:val="00485EF4"/>
    <w:rsid w:val="004B60FC"/>
    <w:rsid w:val="004C1699"/>
    <w:rsid w:val="004E449E"/>
    <w:rsid w:val="005133DE"/>
    <w:rsid w:val="00522130"/>
    <w:rsid w:val="0052367B"/>
    <w:rsid w:val="00534A58"/>
    <w:rsid w:val="005425FB"/>
    <w:rsid w:val="0055330F"/>
    <w:rsid w:val="00561321"/>
    <w:rsid w:val="00561A90"/>
    <w:rsid w:val="005628D0"/>
    <w:rsid w:val="005777AE"/>
    <w:rsid w:val="00595B73"/>
    <w:rsid w:val="00596BAA"/>
    <w:rsid w:val="005CAAB2"/>
    <w:rsid w:val="005D1ACC"/>
    <w:rsid w:val="005D2BFE"/>
    <w:rsid w:val="005E46B8"/>
    <w:rsid w:val="00631D21"/>
    <w:rsid w:val="006374E1"/>
    <w:rsid w:val="006456D4"/>
    <w:rsid w:val="00647795"/>
    <w:rsid w:val="006501AC"/>
    <w:rsid w:val="00677A94"/>
    <w:rsid w:val="006A06F5"/>
    <w:rsid w:val="006B7B6C"/>
    <w:rsid w:val="006C3B54"/>
    <w:rsid w:val="006C5031"/>
    <w:rsid w:val="006C6DD9"/>
    <w:rsid w:val="006D5666"/>
    <w:rsid w:val="006F744C"/>
    <w:rsid w:val="00703010"/>
    <w:rsid w:val="00724FCD"/>
    <w:rsid w:val="007255F9"/>
    <w:rsid w:val="00751062"/>
    <w:rsid w:val="00771BBD"/>
    <w:rsid w:val="007726FB"/>
    <w:rsid w:val="00791E26"/>
    <w:rsid w:val="007B7891"/>
    <w:rsid w:val="007F176B"/>
    <w:rsid w:val="008073FF"/>
    <w:rsid w:val="008105EA"/>
    <w:rsid w:val="00822B67"/>
    <w:rsid w:val="00857BD7"/>
    <w:rsid w:val="008D2905"/>
    <w:rsid w:val="008E5A62"/>
    <w:rsid w:val="008F1190"/>
    <w:rsid w:val="008F25A5"/>
    <w:rsid w:val="00915352"/>
    <w:rsid w:val="00924A83"/>
    <w:rsid w:val="00936437"/>
    <w:rsid w:val="00944C6A"/>
    <w:rsid w:val="009A4E07"/>
    <w:rsid w:val="009B187A"/>
    <w:rsid w:val="009C1CFC"/>
    <w:rsid w:val="009D0C02"/>
    <w:rsid w:val="009E19E7"/>
    <w:rsid w:val="009E588C"/>
    <w:rsid w:val="009E6520"/>
    <w:rsid w:val="009F20FF"/>
    <w:rsid w:val="009F5E75"/>
    <w:rsid w:val="00A00E0D"/>
    <w:rsid w:val="00A020CA"/>
    <w:rsid w:val="00A158F5"/>
    <w:rsid w:val="00A26F07"/>
    <w:rsid w:val="00A30CDF"/>
    <w:rsid w:val="00A57EA4"/>
    <w:rsid w:val="00A86BF4"/>
    <w:rsid w:val="00AB35DA"/>
    <w:rsid w:val="00AC00D2"/>
    <w:rsid w:val="00B07894"/>
    <w:rsid w:val="00B17491"/>
    <w:rsid w:val="00B32CCF"/>
    <w:rsid w:val="00B440C8"/>
    <w:rsid w:val="00B47717"/>
    <w:rsid w:val="00B618D4"/>
    <w:rsid w:val="00B84F06"/>
    <w:rsid w:val="00B96CFE"/>
    <w:rsid w:val="00BC764F"/>
    <w:rsid w:val="00BE6D66"/>
    <w:rsid w:val="00BF4040"/>
    <w:rsid w:val="00C00140"/>
    <w:rsid w:val="00C4034B"/>
    <w:rsid w:val="00C50771"/>
    <w:rsid w:val="00C53455"/>
    <w:rsid w:val="00C53EB8"/>
    <w:rsid w:val="00C92373"/>
    <w:rsid w:val="00CA41EE"/>
    <w:rsid w:val="00CB5813"/>
    <w:rsid w:val="00CE253F"/>
    <w:rsid w:val="00CE645F"/>
    <w:rsid w:val="00CF0C10"/>
    <w:rsid w:val="00D228A3"/>
    <w:rsid w:val="00D51079"/>
    <w:rsid w:val="00D83B28"/>
    <w:rsid w:val="00D90A3D"/>
    <w:rsid w:val="00DC37E6"/>
    <w:rsid w:val="00DD21FC"/>
    <w:rsid w:val="00DD67E0"/>
    <w:rsid w:val="00DE4090"/>
    <w:rsid w:val="00E250ED"/>
    <w:rsid w:val="00E3681A"/>
    <w:rsid w:val="00E37AA2"/>
    <w:rsid w:val="00E42452"/>
    <w:rsid w:val="00E42DA7"/>
    <w:rsid w:val="00E62756"/>
    <w:rsid w:val="00E644CF"/>
    <w:rsid w:val="00EC6C0E"/>
    <w:rsid w:val="00EF4E87"/>
    <w:rsid w:val="00EF7916"/>
    <w:rsid w:val="00F00380"/>
    <w:rsid w:val="00F1393D"/>
    <w:rsid w:val="00F65CF8"/>
    <w:rsid w:val="00F970E6"/>
    <w:rsid w:val="00FA24F3"/>
    <w:rsid w:val="00FB2C4C"/>
    <w:rsid w:val="00FB7DBB"/>
    <w:rsid w:val="00FC38E6"/>
    <w:rsid w:val="00FD0FDA"/>
    <w:rsid w:val="00FD4B55"/>
    <w:rsid w:val="00FF3067"/>
    <w:rsid w:val="0189AFB8"/>
    <w:rsid w:val="01FA74B9"/>
    <w:rsid w:val="02731EDA"/>
    <w:rsid w:val="03931AC1"/>
    <w:rsid w:val="047502FD"/>
    <w:rsid w:val="054760FD"/>
    <w:rsid w:val="05B2E80D"/>
    <w:rsid w:val="06241666"/>
    <w:rsid w:val="0637AE99"/>
    <w:rsid w:val="06663FE2"/>
    <w:rsid w:val="07395331"/>
    <w:rsid w:val="08152F37"/>
    <w:rsid w:val="08CBF246"/>
    <w:rsid w:val="08D035B3"/>
    <w:rsid w:val="09273E67"/>
    <w:rsid w:val="095BB728"/>
    <w:rsid w:val="0A5F92AB"/>
    <w:rsid w:val="0A6C0614"/>
    <w:rsid w:val="0AF308B7"/>
    <w:rsid w:val="0AF6D216"/>
    <w:rsid w:val="0B0B8087"/>
    <w:rsid w:val="0B18CF42"/>
    <w:rsid w:val="0B1E8975"/>
    <w:rsid w:val="0C261FA7"/>
    <w:rsid w:val="0D4DC92E"/>
    <w:rsid w:val="0D7D0677"/>
    <w:rsid w:val="0DDCE7FC"/>
    <w:rsid w:val="0E6EE72F"/>
    <w:rsid w:val="0EF3973D"/>
    <w:rsid w:val="0F182C39"/>
    <w:rsid w:val="0F391160"/>
    <w:rsid w:val="0F488891"/>
    <w:rsid w:val="0FB3C032"/>
    <w:rsid w:val="10F663D3"/>
    <w:rsid w:val="11B415DC"/>
    <w:rsid w:val="11C864E3"/>
    <w:rsid w:val="125563BB"/>
    <w:rsid w:val="13102832"/>
    <w:rsid w:val="1337305A"/>
    <w:rsid w:val="135AF8B3"/>
    <w:rsid w:val="136A7645"/>
    <w:rsid w:val="13F0A05B"/>
    <w:rsid w:val="14A6892B"/>
    <w:rsid w:val="14CFCE6B"/>
    <w:rsid w:val="156F16A5"/>
    <w:rsid w:val="15723B08"/>
    <w:rsid w:val="16302BC1"/>
    <w:rsid w:val="176C95C3"/>
    <w:rsid w:val="177261DD"/>
    <w:rsid w:val="17925F2E"/>
    <w:rsid w:val="17F38013"/>
    <w:rsid w:val="18979450"/>
    <w:rsid w:val="19086624"/>
    <w:rsid w:val="1919E200"/>
    <w:rsid w:val="192C141A"/>
    <w:rsid w:val="195E05CD"/>
    <w:rsid w:val="19A2A3C1"/>
    <w:rsid w:val="19FA8AE8"/>
    <w:rsid w:val="19FF6952"/>
    <w:rsid w:val="1A79C1D1"/>
    <w:rsid w:val="1AC7B8E6"/>
    <w:rsid w:val="1B0AA674"/>
    <w:rsid w:val="1BCB92E3"/>
    <w:rsid w:val="1BD502E1"/>
    <w:rsid w:val="1BFF9E90"/>
    <w:rsid w:val="1C95E435"/>
    <w:rsid w:val="1D3ADCB2"/>
    <w:rsid w:val="1E0C3DF9"/>
    <w:rsid w:val="1E2D0E3D"/>
    <w:rsid w:val="1EB4D3AE"/>
    <w:rsid w:val="1F5777A3"/>
    <w:rsid w:val="1FC5AAC6"/>
    <w:rsid w:val="1FFDD6E0"/>
    <w:rsid w:val="2074198C"/>
    <w:rsid w:val="20B2B787"/>
    <w:rsid w:val="20F958E8"/>
    <w:rsid w:val="214D08B1"/>
    <w:rsid w:val="21831361"/>
    <w:rsid w:val="2183D526"/>
    <w:rsid w:val="22059CCD"/>
    <w:rsid w:val="223D3288"/>
    <w:rsid w:val="2299DB91"/>
    <w:rsid w:val="22D849DD"/>
    <w:rsid w:val="238A6692"/>
    <w:rsid w:val="23B7DAC5"/>
    <w:rsid w:val="24AA105C"/>
    <w:rsid w:val="24CF531C"/>
    <w:rsid w:val="25175325"/>
    <w:rsid w:val="253D3D8F"/>
    <w:rsid w:val="25F695C7"/>
    <w:rsid w:val="2659496D"/>
    <w:rsid w:val="2729319C"/>
    <w:rsid w:val="27509C9F"/>
    <w:rsid w:val="27951488"/>
    <w:rsid w:val="27D7E5B2"/>
    <w:rsid w:val="27DAF384"/>
    <w:rsid w:val="27EA5D2E"/>
    <w:rsid w:val="280C97A5"/>
    <w:rsid w:val="28130BA5"/>
    <w:rsid w:val="284E3A94"/>
    <w:rsid w:val="28A7B016"/>
    <w:rsid w:val="29267774"/>
    <w:rsid w:val="295404B9"/>
    <w:rsid w:val="29934E06"/>
    <w:rsid w:val="299CA9A5"/>
    <w:rsid w:val="2A274B63"/>
    <w:rsid w:val="2AD8444D"/>
    <w:rsid w:val="2AE35BC2"/>
    <w:rsid w:val="2B16E2A0"/>
    <w:rsid w:val="2B1F43BF"/>
    <w:rsid w:val="2B33F10B"/>
    <w:rsid w:val="2B932F78"/>
    <w:rsid w:val="2C0A3A56"/>
    <w:rsid w:val="2C0C726E"/>
    <w:rsid w:val="2C2F9928"/>
    <w:rsid w:val="2D2EFFD9"/>
    <w:rsid w:val="2D85981E"/>
    <w:rsid w:val="2D9F36F6"/>
    <w:rsid w:val="2DA68850"/>
    <w:rsid w:val="2DC39EA1"/>
    <w:rsid w:val="2DE6D975"/>
    <w:rsid w:val="2DEC0603"/>
    <w:rsid w:val="2E6E773C"/>
    <w:rsid w:val="2EDADC21"/>
    <w:rsid w:val="2F12A14A"/>
    <w:rsid w:val="2F46F1BA"/>
    <w:rsid w:val="2F7C3067"/>
    <w:rsid w:val="2F95B8F8"/>
    <w:rsid w:val="30616A9B"/>
    <w:rsid w:val="308A10F1"/>
    <w:rsid w:val="30B4782A"/>
    <w:rsid w:val="30DE5688"/>
    <w:rsid w:val="3113C68D"/>
    <w:rsid w:val="320BF2F6"/>
    <w:rsid w:val="32B36E18"/>
    <w:rsid w:val="32CB2EAB"/>
    <w:rsid w:val="335167B2"/>
    <w:rsid w:val="33653A9D"/>
    <w:rsid w:val="33ED38A6"/>
    <w:rsid w:val="34579458"/>
    <w:rsid w:val="346A9579"/>
    <w:rsid w:val="347DF704"/>
    <w:rsid w:val="3497C6B1"/>
    <w:rsid w:val="35758C53"/>
    <w:rsid w:val="35D77F99"/>
    <w:rsid w:val="36419F48"/>
    <w:rsid w:val="36804C31"/>
    <w:rsid w:val="36AC03E8"/>
    <w:rsid w:val="38657107"/>
    <w:rsid w:val="39037057"/>
    <w:rsid w:val="394951FF"/>
    <w:rsid w:val="39EA7A98"/>
    <w:rsid w:val="3A271BDC"/>
    <w:rsid w:val="3A94F6F8"/>
    <w:rsid w:val="3AE844B5"/>
    <w:rsid w:val="3B254B19"/>
    <w:rsid w:val="3B35758B"/>
    <w:rsid w:val="3B47CB0A"/>
    <w:rsid w:val="3C31DF5F"/>
    <w:rsid w:val="3D2A8805"/>
    <w:rsid w:val="3E331F52"/>
    <w:rsid w:val="3EF6FACE"/>
    <w:rsid w:val="3F6BADF6"/>
    <w:rsid w:val="3FC16D52"/>
    <w:rsid w:val="405DA32B"/>
    <w:rsid w:val="414F5DD5"/>
    <w:rsid w:val="41502DA5"/>
    <w:rsid w:val="41578639"/>
    <w:rsid w:val="43AFD176"/>
    <w:rsid w:val="43BE181A"/>
    <w:rsid w:val="43D009F5"/>
    <w:rsid w:val="441CAE8D"/>
    <w:rsid w:val="44BD2197"/>
    <w:rsid w:val="44ECEC38"/>
    <w:rsid w:val="458335A6"/>
    <w:rsid w:val="4630E4C1"/>
    <w:rsid w:val="46A8D97B"/>
    <w:rsid w:val="472C3BDB"/>
    <w:rsid w:val="4763633C"/>
    <w:rsid w:val="47687CBD"/>
    <w:rsid w:val="477EDC4B"/>
    <w:rsid w:val="48535F60"/>
    <w:rsid w:val="4856938B"/>
    <w:rsid w:val="4880046A"/>
    <w:rsid w:val="489116B3"/>
    <w:rsid w:val="48984162"/>
    <w:rsid w:val="48EDDA3E"/>
    <w:rsid w:val="49E0E535"/>
    <w:rsid w:val="49EDF55A"/>
    <w:rsid w:val="49F7C52F"/>
    <w:rsid w:val="4A276C4B"/>
    <w:rsid w:val="4B2BD1C5"/>
    <w:rsid w:val="4B50FB84"/>
    <w:rsid w:val="4B77EB34"/>
    <w:rsid w:val="4B914CDC"/>
    <w:rsid w:val="4C2195CC"/>
    <w:rsid w:val="4CA0FDF6"/>
    <w:rsid w:val="4CD40D0B"/>
    <w:rsid w:val="4CDED5C0"/>
    <w:rsid w:val="4E0E654B"/>
    <w:rsid w:val="501BE7AF"/>
    <w:rsid w:val="5075350D"/>
    <w:rsid w:val="50AA0E64"/>
    <w:rsid w:val="50D54924"/>
    <w:rsid w:val="5140C709"/>
    <w:rsid w:val="5237713C"/>
    <w:rsid w:val="52798CDB"/>
    <w:rsid w:val="52874C09"/>
    <w:rsid w:val="5290A57A"/>
    <w:rsid w:val="52B7DDFD"/>
    <w:rsid w:val="533CC91C"/>
    <w:rsid w:val="53AED2F1"/>
    <w:rsid w:val="544E3244"/>
    <w:rsid w:val="544FF609"/>
    <w:rsid w:val="54558932"/>
    <w:rsid w:val="54AD384B"/>
    <w:rsid w:val="54C970FC"/>
    <w:rsid w:val="563D61DB"/>
    <w:rsid w:val="56F23776"/>
    <w:rsid w:val="570F7313"/>
    <w:rsid w:val="571E4CC6"/>
    <w:rsid w:val="574BC68F"/>
    <w:rsid w:val="5778E381"/>
    <w:rsid w:val="58E5B94E"/>
    <w:rsid w:val="59EF2469"/>
    <w:rsid w:val="5AC076A9"/>
    <w:rsid w:val="5AC971F7"/>
    <w:rsid w:val="5AEA63E1"/>
    <w:rsid w:val="5B5A9AD4"/>
    <w:rsid w:val="5BA0F4A7"/>
    <w:rsid w:val="5BAFC97A"/>
    <w:rsid w:val="5BB425A7"/>
    <w:rsid w:val="5C043C1D"/>
    <w:rsid w:val="5C6BBAC4"/>
    <w:rsid w:val="5C6D126C"/>
    <w:rsid w:val="5C766DF4"/>
    <w:rsid w:val="5C99709A"/>
    <w:rsid w:val="5CB4141C"/>
    <w:rsid w:val="5D27D9D9"/>
    <w:rsid w:val="5DAEAC7A"/>
    <w:rsid w:val="5DDB777D"/>
    <w:rsid w:val="5E4A45AF"/>
    <w:rsid w:val="5EB9FE2F"/>
    <w:rsid w:val="5EDDF408"/>
    <w:rsid w:val="5F2FC1ED"/>
    <w:rsid w:val="5F97598D"/>
    <w:rsid w:val="6015F143"/>
    <w:rsid w:val="6055CE90"/>
    <w:rsid w:val="607A9A9F"/>
    <w:rsid w:val="60C081C1"/>
    <w:rsid w:val="6133CB87"/>
    <w:rsid w:val="6151FC3B"/>
    <w:rsid w:val="6195F10C"/>
    <w:rsid w:val="623EDC90"/>
    <w:rsid w:val="62B5A63B"/>
    <w:rsid w:val="6345963B"/>
    <w:rsid w:val="639F5C2C"/>
    <w:rsid w:val="63C2B471"/>
    <w:rsid w:val="647EB525"/>
    <w:rsid w:val="64A574E0"/>
    <w:rsid w:val="64B7A901"/>
    <w:rsid w:val="6573015A"/>
    <w:rsid w:val="6603BFC6"/>
    <w:rsid w:val="665956CB"/>
    <w:rsid w:val="6739C70C"/>
    <w:rsid w:val="6934CC57"/>
    <w:rsid w:val="69970AB9"/>
    <w:rsid w:val="69AFA082"/>
    <w:rsid w:val="69B9E064"/>
    <w:rsid w:val="69C587A2"/>
    <w:rsid w:val="69FE38C7"/>
    <w:rsid w:val="6A8A3A7C"/>
    <w:rsid w:val="6B02CB15"/>
    <w:rsid w:val="6C73FDCF"/>
    <w:rsid w:val="6D448968"/>
    <w:rsid w:val="6D5A8636"/>
    <w:rsid w:val="6D8FD94B"/>
    <w:rsid w:val="6EAE94D6"/>
    <w:rsid w:val="6F11996B"/>
    <w:rsid w:val="6F7992E9"/>
    <w:rsid w:val="70D178C6"/>
    <w:rsid w:val="70D50281"/>
    <w:rsid w:val="70DF5324"/>
    <w:rsid w:val="7153DBAB"/>
    <w:rsid w:val="7190EB12"/>
    <w:rsid w:val="71E10DE6"/>
    <w:rsid w:val="727C79B3"/>
    <w:rsid w:val="7314258B"/>
    <w:rsid w:val="7371A9DC"/>
    <w:rsid w:val="74C4F003"/>
    <w:rsid w:val="75B41A75"/>
    <w:rsid w:val="762B7BAE"/>
    <w:rsid w:val="7635D233"/>
    <w:rsid w:val="771049D4"/>
    <w:rsid w:val="77197C90"/>
    <w:rsid w:val="7843ADC9"/>
    <w:rsid w:val="78A63861"/>
    <w:rsid w:val="7952D530"/>
    <w:rsid w:val="797F8BC5"/>
    <w:rsid w:val="7A08EA90"/>
    <w:rsid w:val="7A5E1D9B"/>
    <w:rsid w:val="7BD8826F"/>
    <w:rsid w:val="7BDDADF0"/>
    <w:rsid w:val="7CC1D973"/>
    <w:rsid w:val="7D298B68"/>
    <w:rsid w:val="7D8D189C"/>
    <w:rsid w:val="7DD1342F"/>
    <w:rsid w:val="7E12E882"/>
    <w:rsid w:val="7F5B2B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158F55"/>
  <w15:chartTrackingRefBased/>
  <w15:docId w15:val="{D7C3C2E2-651A-48EC-805A-4CFBD6BBE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E0E"/>
    <w:pPr>
      <w:spacing w:line="279" w:lineRule="auto"/>
    </w:pPr>
    <w:rPr>
      <w:rFonts w:eastAsiaTheme="minorEastAsia"/>
      <w:kern w:val="0"/>
      <w:sz w:val="24"/>
      <w:szCs w:val="24"/>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2DA7"/>
    <w:rPr>
      <w:color w:val="0563C1" w:themeColor="hyperlink"/>
      <w:u w:val="single"/>
    </w:rPr>
  </w:style>
  <w:style w:type="character" w:styleId="UnresolvedMention">
    <w:name w:val="Unresolved Mention"/>
    <w:basedOn w:val="DefaultParagraphFont"/>
    <w:uiPriority w:val="99"/>
    <w:semiHidden/>
    <w:unhideWhenUsed/>
    <w:rsid w:val="00E42DA7"/>
    <w:rPr>
      <w:color w:val="605E5C"/>
      <w:shd w:val="clear" w:color="auto" w:fill="E1DFDD"/>
    </w:rPr>
  </w:style>
  <w:style w:type="paragraph" w:styleId="ListParagraph">
    <w:name w:val="List Paragraph"/>
    <w:basedOn w:val="Normal"/>
    <w:uiPriority w:val="34"/>
    <w:qFormat/>
    <w:rsid w:val="00D83B28"/>
    <w:pPr>
      <w:ind w:left="720"/>
      <w:contextualSpacing/>
    </w:pPr>
  </w:style>
  <w:style w:type="character" w:customStyle="1" w:styleId="normaltextrun">
    <w:name w:val="normaltextrun"/>
    <w:basedOn w:val="DefaultParagraphFont"/>
    <w:uiPriority w:val="1"/>
    <w:rsid w:val="2AE35BC2"/>
  </w:style>
  <w:style w:type="paragraph" w:customStyle="1" w:styleId="paragraph">
    <w:name w:val="paragraph"/>
    <w:basedOn w:val="Normal"/>
    <w:uiPriority w:val="1"/>
    <w:rsid w:val="2AE35BC2"/>
    <w:pPr>
      <w:spacing w:beforeAutospacing="1" w:afterAutospacing="1"/>
    </w:pPr>
    <w:rPr>
      <w:rFonts w:ascii="Times New Roman" w:eastAsia="Times New Roman" w:hAnsi="Times New Roman" w:cs="Times New Roman"/>
    </w:rPr>
  </w:style>
  <w:style w:type="character" w:customStyle="1" w:styleId="eop">
    <w:name w:val="eop"/>
    <w:basedOn w:val="DefaultParagraphFont"/>
    <w:uiPriority w:val="1"/>
    <w:rsid w:val="2AE35BC2"/>
  </w:style>
  <w:style w:type="character" w:styleId="FollowedHyperlink">
    <w:name w:val="FollowedHyperlink"/>
    <w:basedOn w:val="DefaultParagraphFont"/>
    <w:uiPriority w:val="99"/>
    <w:semiHidden/>
    <w:unhideWhenUsed/>
    <w:rsid w:val="00561321"/>
    <w:rPr>
      <w:color w:val="954F72" w:themeColor="followedHyperlink"/>
      <w:u w:val="single"/>
    </w:rPr>
  </w:style>
  <w:style w:type="paragraph" w:styleId="NoSpacing">
    <w:name w:val="No Spacing"/>
    <w:uiPriority w:val="1"/>
    <w:qFormat/>
    <w:rsid w:val="00143EE8"/>
    <w:pPr>
      <w:spacing w:after="0" w:line="240" w:lineRule="auto"/>
    </w:pPr>
    <w:rPr>
      <w:rFonts w:eastAsiaTheme="minorEastAsia"/>
      <w:kern w:val="0"/>
      <w:sz w:val="24"/>
      <w:szCs w:val="24"/>
      <w:lang w:eastAsia="ja-JP"/>
      <w14:ligatures w14:val="none"/>
    </w:rPr>
  </w:style>
  <w:style w:type="paragraph" w:styleId="Header">
    <w:name w:val="header"/>
    <w:basedOn w:val="Normal"/>
    <w:link w:val="HeaderChar"/>
    <w:uiPriority w:val="99"/>
    <w:unhideWhenUsed/>
    <w:rsid w:val="000158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584C"/>
    <w:rPr>
      <w:rFonts w:eastAsiaTheme="minorEastAsia"/>
      <w:kern w:val="0"/>
      <w:sz w:val="24"/>
      <w:szCs w:val="24"/>
      <w:lang w:eastAsia="ja-JP"/>
      <w14:ligatures w14:val="none"/>
    </w:rPr>
  </w:style>
  <w:style w:type="paragraph" w:styleId="Footer">
    <w:name w:val="footer"/>
    <w:basedOn w:val="Normal"/>
    <w:link w:val="FooterChar"/>
    <w:uiPriority w:val="99"/>
    <w:unhideWhenUsed/>
    <w:rsid w:val="000158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584C"/>
    <w:rPr>
      <w:rFonts w:eastAsiaTheme="minorEastAsia"/>
      <w:kern w:val="0"/>
      <w:sz w:val="24"/>
      <w:szCs w:val="24"/>
      <w:lang w:eastAsia="ja-JP"/>
      <w14:ligatures w14:val="non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21291">
      <w:bodyDiv w:val="1"/>
      <w:marLeft w:val="0"/>
      <w:marRight w:val="0"/>
      <w:marTop w:val="0"/>
      <w:marBottom w:val="0"/>
      <w:divBdr>
        <w:top w:val="none" w:sz="0" w:space="0" w:color="auto"/>
        <w:left w:val="none" w:sz="0" w:space="0" w:color="auto"/>
        <w:bottom w:val="none" w:sz="0" w:space="0" w:color="auto"/>
        <w:right w:val="none" w:sz="0" w:space="0" w:color="auto"/>
      </w:divBdr>
    </w:div>
    <w:div w:id="336275033">
      <w:bodyDiv w:val="1"/>
      <w:marLeft w:val="0"/>
      <w:marRight w:val="0"/>
      <w:marTop w:val="0"/>
      <w:marBottom w:val="0"/>
      <w:divBdr>
        <w:top w:val="none" w:sz="0" w:space="0" w:color="auto"/>
        <w:left w:val="none" w:sz="0" w:space="0" w:color="auto"/>
        <w:bottom w:val="none" w:sz="0" w:space="0" w:color="auto"/>
        <w:right w:val="none" w:sz="0" w:space="0" w:color="auto"/>
      </w:divBdr>
    </w:div>
    <w:div w:id="903026292">
      <w:bodyDiv w:val="1"/>
      <w:marLeft w:val="0"/>
      <w:marRight w:val="0"/>
      <w:marTop w:val="0"/>
      <w:marBottom w:val="0"/>
      <w:divBdr>
        <w:top w:val="none" w:sz="0" w:space="0" w:color="auto"/>
        <w:left w:val="none" w:sz="0" w:space="0" w:color="auto"/>
        <w:bottom w:val="none" w:sz="0" w:space="0" w:color="auto"/>
        <w:right w:val="none" w:sz="0" w:space="0" w:color="auto"/>
      </w:divBdr>
    </w:div>
    <w:div w:id="1832988638">
      <w:bodyDiv w:val="1"/>
      <w:marLeft w:val="0"/>
      <w:marRight w:val="0"/>
      <w:marTop w:val="0"/>
      <w:marBottom w:val="0"/>
      <w:divBdr>
        <w:top w:val="none" w:sz="0" w:space="0" w:color="auto"/>
        <w:left w:val="none" w:sz="0" w:space="0" w:color="auto"/>
        <w:bottom w:val="none" w:sz="0" w:space="0" w:color="auto"/>
        <w:right w:val="none" w:sz="0" w:space="0" w:color="auto"/>
      </w:divBdr>
    </w:div>
    <w:div w:id="2045248437">
      <w:bodyDiv w:val="1"/>
      <w:marLeft w:val="0"/>
      <w:marRight w:val="0"/>
      <w:marTop w:val="0"/>
      <w:marBottom w:val="0"/>
      <w:divBdr>
        <w:top w:val="none" w:sz="0" w:space="0" w:color="auto"/>
        <w:left w:val="none" w:sz="0" w:space="0" w:color="auto"/>
        <w:bottom w:val="none" w:sz="0" w:space="0" w:color="auto"/>
        <w:right w:val="none" w:sz="0" w:space="0" w:color="auto"/>
      </w:divBdr>
    </w:div>
    <w:div w:id="2111582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file:///C:\Users\zpatel6\AppData\Local\Microsoft\Windows\INetCache\IE\8DZ54PBI\Kaggle.com" TargetMode="Externa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hyperlink" Target="https://www.kaggle.com/datasets/sahirmaharajj/electric-vehicle-population-size-2024/data" TargetMode="Externa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hyperlink" Target="https://www.eia.gov/state/analysis.php?sid=WA"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www.kaggle.com/datasets/sahirmaharajj/electric-vehicle-population"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www.kaggle.com/datasets/uditdiwedidiwedi/american-ev-dataset?select=TESLA_DATA.csv"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hyperlink" Target="https://washingtonstatestandard.com/2024/04/23/washington-electric-vehicle-rebates-up-to-9000-available-beginning-in-augu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eefd5a8-8b89-4c26-b214-676601a4e702">
      <Terms xmlns="http://schemas.microsoft.com/office/infopath/2007/PartnerControls"/>
    </lcf76f155ced4ddcb4097134ff3c332f>
    <TaxCatchAll xmlns="c70baac4-9486-4110-8e05-3863f4b4e9e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AB9F74AB25FA4BAFCD5D2A8251FF21" ma:contentTypeVersion="13" ma:contentTypeDescription="Create a new document." ma:contentTypeScope="" ma:versionID="27e18dc3c67414284bd0e7645c047bae">
  <xsd:schema xmlns:xsd="http://www.w3.org/2001/XMLSchema" xmlns:xs="http://www.w3.org/2001/XMLSchema" xmlns:p="http://schemas.microsoft.com/office/2006/metadata/properties" xmlns:ns2="beefd5a8-8b89-4c26-b214-676601a4e702" xmlns:ns3="c70baac4-9486-4110-8e05-3863f4b4e9e6" targetNamespace="http://schemas.microsoft.com/office/2006/metadata/properties" ma:root="true" ma:fieldsID="75c123f5b0857290c97d9da3d1a2b220" ns2:_="" ns3:_="">
    <xsd:import namespace="beefd5a8-8b89-4c26-b214-676601a4e702"/>
    <xsd:import namespace="c70baac4-9486-4110-8e05-3863f4b4e9e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efd5a8-8b89-4c26-b214-676601a4e7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b7d43be-65ba-49b0-9acd-5bf03a2ce9a2"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70baac4-9486-4110-8e05-3863f4b4e9e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35b5d006-7976-4bc9-96fb-95c5b5fea889}" ma:internalName="TaxCatchAll" ma:showField="CatchAllData" ma:web="c70baac4-9486-4110-8e05-3863f4b4e9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B4AD68-55DD-4DE8-9FAE-DCAF213C0E8D}">
  <ds:schemaRefs>
    <ds:schemaRef ds:uri="http://schemas.microsoft.com/office/2006/metadata/properties"/>
    <ds:schemaRef ds:uri="http://schemas.microsoft.com/office/infopath/2007/PartnerControls"/>
    <ds:schemaRef ds:uri="beefd5a8-8b89-4c26-b214-676601a4e702"/>
    <ds:schemaRef ds:uri="c70baac4-9486-4110-8e05-3863f4b4e9e6"/>
  </ds:schemaRefs>
</ds:datastoreItem>
</file>

<file path=customXml/itemProps2.xml><?xml version="1.0" encoding="utf-8"?>
<ds:datastoreItem xmlns:ds="http://schemas.openxmlformats.org/officeDocument/2006/customXml" ds:itemID="{AF8BD55F-AC65-4CFD-970D-EDD523E014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efd5a8-8b89-4c26-b214-676601a4e702"/>
    <ds:schemaRef ds:uri="c70baac4-9486-4110-8e05-3863f4b4e9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B7C21E-A2BD-40A2-9ED4-1591A75955BB}">
  <ds:schemaRefs>
    <ds:schemaRef ds:uri="http://schemas.openxmlformats.org/officeDocument/2006/bibliography"/>
  </ds:schemaRefs>
</ds:datastoreItem>
</file>

<file path=customXml/itemProps4.xml><?xml version="1.0" encoding="utf-8"?>
<ds:datastoreItem xmlns:ds="http://schemas.openxmlformats.org/officeDocument/2006/customXml" ds:itemID="{26E9B56C-B5EC-43EA-AF7A-C43AD37747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4095</Words>
  <Characters>23347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Abrego</dc:creator>
  <cp:keywords/>
  <dc:description/>
  <cp:lastModifiedBy>Patel, Zalak D</cp:lastModifiedBy>
  <cp:revision>4</cp:revision>
  <cp:lastPrinted>2024-05-16T16:16:00Z</cp:lastPrinted>
  <dcterms:created xsi:type="dcterms:W3CDTF">2024-05-16T21:25:00Z</dcterms:created>
  <dcterms:modified xsi:type="dcterms:W3CDTF">2024-05-16T21:42:00Z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395eb0ac-4d69-4435-9269-ce45c37d2c68</vt:lpwstr>
  </property>
  <property fmtid="{D5CDD505-2E9C-101B-9397-08002B2CF9AE}" pid="3" name="ContentTypeId">
    <vt:lpwstr>0x0101007DAB9F74AB25FA4BAFCD5D2A8251FF21</vt:lpwstr>
  </property>
  <property fmtid="{D5CDD505-2E9C-101B-9397-08002B2CF9AE}" pid="4" name="MediaServiceImageTags">
    <vt:lpwstr/>
  </property>
</Properties>
</file>